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030C" w14:textId="4B86276E" w:rsidR="000B6D69" w:rsidRPr="00DF62A0" w:rsidRDefault="00620733" w:rsidP="00EA3CFC">
      <w:pPr>
        <w:tabs>
          <w:tab w:val="center" w:pos="4950"/>
          <w:tab w:val="right" w:pos="9900"/>
        </w:tabs>
        <w:spacing w:after="0" w:line="240" w:lineRule="auto"/>
        <w:ind w:left="-5" w:hanging="10"/>
        <w:rPr>
          <w:rFonts w:asciiTheme="minorHAnsi" w:hAnsiTheme="minorHAnsi" w:cstheme="minorHAnsi"/>
          <w:b/>
          <w:sz w:val="40"/>
          <w:szCs w:val="40"/>
        </w:rPr>
      </w:pPr>
      <w:r w:rsidRPr="00DF62A0">
        <w:rPr>
          <w:rFonts w:asciiTheme="minorHAnsi" w:eastAsia="Times New Roman" w:hAnsiTheme="minorHAnsi" w:cstheme="minorHAnsi"/>
          <w:b/>
          <w:sz w:val="40"/>
          <w:szCs w:val="40"/>
        </w:rPr>
        <w:t xml:space="preserve">Worship Plan for Sunday, </w:t>
      </w:r>
      <w:r w:rsidR="00483649" w:rsidRPr="00DF62A0">
        <w:rPr>
          <w:rFonts w:asciiTheme="minorHAnsi" w:eastAsia="Times New Roman" w:hAnsiTheme="minorHAnsi" w:cstheme="minorHAnsi"/>
          <w:b/>
          <w:sz w:val="40"/>
          <w:szCs w:val="40"/>
        </w:rPr>
        <w:t xml:space="preserve">April </w:t>
      </w:r>
      <w:r w:rsidR="009702EB" w:rsidRPr="00DF62A0">
        <w:rPr>
          <w:rFonts w:asciiTheme="minorHAnsi" w:eastAsia="Times New Roman" w:hAnsiTheme="minorHAnsi" w:cstheme="minorHAnsi"/>
          <w:b/>
          <w:sz w:val="40"/>
          <w:szCs w:val="40"/>
        </w:rPr>
        <w:t>14</w:t>
      </w:r>
      <w:r w:rsidRPr="00DF62A0">
        <w:rPr>
          <w:rFonts w:asciiTheme="minorHAnsi" w:eastAsia="Times New Roman" w:hAnsiTheme="minorHAnsi" w:cstheme="minorHAnsi"/>
          <w:b/>
          <w:sz w:val="40"/>
          <w:szCs w:val="40"/>
        </w:rPr>
        <w:t xml:space="preserve">, 2019 </w:t>
      </w:r>
    </w:p>
    <w:p w14:paraId="6AD8A5F8"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1464074B" w14:textId="686173B2" w:rsidR="000B6D69" w:rsidRPr="00DF62A0" w:rsidRDefault="7EE17049" w:rsidP="00EA3CFC">
      <w:pPr>
        <w:tabs>
          <w:tab w:val="center" w:pos="4950"/>
          <w:tab w:val="right" w:pos="9900"/>
        </w:tabs>
        <w:spacing w:after="0" w:line="240" w:lineRule="auto"/>
        <w:ind w:left="-5" w:hanging="10"/>
        <w:rPr>
          <w:rFonts w:asciiTheme="minorHAnsi" w:hAnsiTheme="minorHAnsi" w:cstheme="minorHAnsi"/>
          <w:b/>
          <w:sz w:val="26"/>
          <w:szCs w:val="26"/>
        </w:rPr>
      </w:pPr>
      <w:r w:rsidRPr="00DF62A0">
        <w:rPr>
          <w:rFonts w:asciiTheme="minorHAnsi" w:eastAsia="Times New Roman" w:hAnsiTheme="minorHAnsi" w:cstheme="minorHAnsi"/>
          <w:b/>
          <w:bCs/>
          <w:sz w:val="26"/>
          <w:szCs w:val="26"/>
        </w:rPr>
        <w:t>GREETING AND PRAYER</w:t>
      </w:r>
    </w:p>
    <w:p w14:paraId="500838BE" w14:textId="456B6371" w:rsidR="7EE17049" w:rsidRPr="00DF62A0" w:rsidRDefault="7EE17049" w:rsidP="00EA3CFC">
      <w:pPr>
        <w:spacing w:after="0" w:line="240" w:lineRule="auto"/>
        <w:rPr>
          <w:rFonts w:asciiTheme="minorHAnsi" w:eastAsia="Times New Roman" w:hAnsiTheme="minorHAnsi" w:cstheme="minorHAnsi"/>
          <w:sz w:val="26"/>
          <w:szCs w:val="26"/>
        </w:rPr>
      </w:pPr>
    </w:p>
    <w:p w14:paraId="69828779" w14:textId="77777777" w:rsidR="00380A36" w:rsidRPr="00DF62A0" w:rsidRDefault="00380A36" w:rsidP="00EA3CFC">
      <w:pPr>
        <w:pStyle w:val="paragraph"/>
        <w:spacing w:before="0" w:beforeAutospacing="0" w:after="0" w:afterAutospacing="0"/>
        <w:textAlignment w:val="baseline"/>
        <w:rPr>
          <w:rFonts w:asciiTheme="minorHAnsi" w:hAnsiTheme="minorHAnsi" w:cstheme="minorHAnsi"/>
          <w:sz w:val="26"/>
          <w:szCs w:val="26"/>
        </w:rPr>
      </w:pPr>
      <w:r w:rsidRPr="00DF62A0">
        <w:rPr>
          <w:rStyle w:val="normaltextrun"/>
          <w:rFonts w:asciiTheme="minorHAnsi" w:hAnsiTheme="minorHAnsi" w:cstheme="minorHAnsi"/>
          <w:sz w:val="26"/>
          <w:szCs w:val="26"/>
        </w:rPr>
        <w:t>Blessed is the one</w:t>
      </w:r>
      <w:r w:rsidRPr="00DF62A0">
        <w:rPr>
          <w:rStyle w:val="eop"/>
          <w:rFonts w:asciiTheme="minorHAnsi" w:eastAsia="Calibri" w:hAnsiTheme="minorHAnsi" w:cstheme="minorHAnsi"/>
          <w:sz w:val="26"/>
          <w:szCs w:val="26"/>
        </w:rPr>
        <w:t> </w:t>
      </w:r>
    </w:p>
    <w:p w14:paraId="4F941EFF" w14:textId="77777777" w:rsidR="00380A36" w:rsidRPr="00DF62A0" w:rsidRDefault="00380A36" w:rsidP="00EA3CFC">
      <w:pPr>
        <w:pStyle w:val="paragraph"/>
        <w:spacing w:before="0" w:beforeAutospacing="0" w:after="0" w:afterAutospacing="0"/>
        <w:textAlignment w:val="baseline"/>
        <w:rPr>
          <w:rFonts w:asciiTheme="minorHAnsi" w:hAnsiTheme="minorHAnsi" w:cstheme="minorHAnsi"/>
          <w:sz w:val="26"/>
          <w:szCs w:val="26"/>
        </w:rPr>
      </w:pPr>
      <w:r w:rsidRPr="00DF62A0">
        <w:rPr>
          <w:rStyle w:val="normaltextrun"/>
          <w:rFonts w:asciiTheme="minorHAnsi" w:hAnsiTheme="minorHAnsi" w:cstheme="minorHAnsi"/>
          <w:sz w:val="26"/>
          <w:szCs w:val="26"/>
        </w:rPr>
        <w:t xml:space="preserve">Who comes in the name of the </w:t>
      </w:r>
      <w:proofErr w:type="gramStart"/>
      <w:r w:rsidRPr="00DF62A0">
        <w:rPr>
          <w:rStyle w:val="normaltextrun"/>
          <w:rFonts w:asciiTheme="minorHAnsi" w:hAnsiTheme="minorHAnsi" w:cstheme="minorHAnsi"/>
          <w:sz w:val="26"/>
          <w:szCs w:val="26"/>
        </w:rPr>
        <w:t>Lord.</w:t>
      </w:r>
      <w:proofErr w:type="gramEnd"/>
      <w:r w:rsidRPr="00DF62A0">
        <w:rPr>
          <w:rStyle w:val="eop"/>
          <w:rFonts w:asciiTheme="minorHAnsi" w:eastAsia="Calibri" w:hAnsiTheme="minorHAnsi" w:cstheme="minorHAnsi"/>
          <w:sz w:val="26"/>
          <w:szCs w:val="26"/>
        </w:rPr>
        <w:t> </w:t>
      </w:r>
    </w:p>
    <w:p w14:paraId="00760803" w14:textId="46B37F1C" w:rsidR="00380A36" w:rsidRPr="00DF62A0" w:rsidRDefault="00380A36" w:rsidP="00EA3CFC">
      <w:pPr>
        <w:pStyle w:val="paragraph"/>
        <w:spacing w:before="0" w:beforeAutospacing="0" w:after="0" w:afterAutospacing="0"/>
        <w:textAlignment w:val="baseline"/>
        <w:rPr>
          <w:rStyle w:val="eop"/>
          <w:rFonts w:asciiTheme="minorHAnsi" w:eastAsia="Calibri" w:hAnsiTheme="minorHAnsi" w:cstheme="minorHAnsi"/>
          <w:sz w:val="26"/>
          <w:szCs w:val="26"/>
        </w:rPr>
      </w:pPr>
      <w:r w:rsidRPr="00DF62A0">
        <w:rPr>
          <w:rStyle w:val="normaltextrun"/>
          <w:rFonts w:asciiTheme="minorHAnsi" w:hAnsiTheme="minorHAnsi" w:cstheme="minorHAnsi"/>
          <w:b/>
          <w:bCs/>
          <w:sz w:val="26"/>
          <w:szCs w:val="26"/>
        </w:rPr>
        <w:t>Hosanna in the highest.</w:t>
      </w:r>
      <w:r w:rsidRPr="00DF62A0">
        <w:rPr>
          <w:rStyle w:val="eop"/>
          <w:rFonts w:asciiTheme="minorHAnsi" w:eastAsia="Calibri" w:hAnsiTheme="minorHAnsi" w:cstheme="minorHAnsi"/>
          <w:sz w:val="26"/>
          <w:szCs w:val="26"/>
        </w:rPr>
        <w:t> </w:t>
      </w:r>
    </w:p>
    <w:p w14:paraId="6F202C3C" w14:textId="404DFC8C" w:rsidR="00BE60D4" w:rsidRPr="00DF62A0" w:rsidRDefault="00BE60D4" w:rsidP="00EA3CFC">
      <w:pPr>
        <w:pStyle w:val="paragraph"/>
        <w:spacing w:before="0" w:beforeAutospacing="0" w:after="0" w:afterAutospacing="0"/>
        <w:textAlignment w:val="baseline"/>
        <w:rPr>
          <w:rStyle w:val="eop"/>
          <w:rFonts w:asciiTheme="minorHAnsi" w:eastAsia="Calibri" w:hAnsiTheme="minorHAnsi" w:cstheme="minorHAnsi"/>
          <w:sz w:val="26"/>
          <w:szCs w:val="26"/>
        </w:rPr>
      </w:pPr>
    </w:p>
    <w:p w14:paraId="0ADE5F5A" w14:textId="2A0910AC" w:rsidR="00BE60D4" w:rsidRDefault="00BE60D4" w:rsidP="00EA3CFC">
      <w:pPr>
        <w:pStyle w:val="paragraph"/>
        <w:spacing w:before="0" w:beforeAutospacing="0" w:after="0" w:afterAutospacing="0"/>
        <w:textAlignment w:val="baseline"/>
        <w:rPr>
          <w:rStyle w:val="eop"/>
          <w:rFonts w:asciiTheme="minorHAnsi" w:eastAsia="Calibri" w:hAnsiTheme="minorHAnsi" w:cstheme="minorHAnsi"/>
          <w:sz w:val="26"/>
          <w:szCs w:val="26"/>
        </w:rPr>
      </w:pPr>
      <w:r w:rsidRPr="00DF62A0">
        <w:rPr>
          <w:rStyle w:val="eop"/>
          <w:rFonts w:asciiTheme="minorHAnsi" w:eastAsia="Calibri" w:hAnsiTheme="minorHAnsi" w:cstheme="minorHAnsi"/>
          <w:sz w:val="26"/>
          <w:szCs w:val="26"/>
        </w:rPr>
        <w:t>Let us pray</w:t>
      </w:r>
      <w:r w:rsidR="00DF62A0">
        <w:rPr>
          <w:rStyle w:val="eop"/>
          <w:rFonts w:asciiTheme="minorHAnsi" w:eastAsia="Calibri" w:hAnsiTheme="minorHAnsi" w:cstheme="minorHAnsi"/>
          <w:sz w:val="26"/>
          <w:szCs w:val="26"/>
        </w:rPr>
        <w:t>.</w:t>
      </w:r>
    </w:p>
    <w:p w14:paraId="45D892CB" w14:textId="2B48D463" w:rsidR="00510ED4" w:rsidRDefault="00510ED4" w:rsidP="00EA3CF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6"/>
          <w:szCs w:val="26"/>
        </w:rPr>
        <w:t>We praise you, O God, for redeeming the world</w:t>
      </w:r>
      <w:r>
        <w:rPr>
          <w:rStyle w:val="eop"/>
          <w:rFonts w:eastAsia="Calibri"/>
          <w:sz w:val="26"/>
          <w:szCs w:val="26"/>
        </w:rPr>
        <w:t> </w:t>
      </w:r>
      <w:r>
        <w:rPr>
          <w:rStyle w:val="normaltextrun"/>
          <w:rFonts w:ascii="Calibri" w:hAnsi="Calibri" w:cs="Calibri"/>
          <w:sz w:val="26"/>
          <w:szCs w:val="26"/>
        </w:rPr>
        <w:t>through our Savior Jesus Christ.</w:t>
      </w:r>
      <w:r>
        <w:rPr>
          <w:rStyle w:val="eop"/>
          <w:rFonts w:eastAsia="Calibri"/>
          <w:sz w:val="26"/>
          <w:szCs w:val="26"/>
        </w:rPr>
        <w:t> </w:t>
      </w:r>
    </w:p>
    <w:p w14:paraId="1035B06D" w14:textId="387225C4" w:rsidR="00510ED4" w:rsidRDefault="00510ED4" w:rsidP="00EA3CF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6"/>
          <w:szCs w:val="26"/>
        </w:rPr>
        <w:t>Today he entered the holy city in triumph</w:t>
      </w:r>
      <w:r>
        <w:rPr>
          <w:rStyle w:val="eop"/>
          <w:rFonts w:eastAsia="Calibri"/>
          <w:sz w:val="26"/>
          <w:szCs w:val="26"/>
        </w:rPr>
        <w:t> </w:t>
      </w:r>
      <w:r>
        <w:rPr>
          <w:rStyle w:val="normaltextrun"/>
          <w:rFonts w:ascii="Calibri" w:hAnsi="Calibri" w:cs="Calibri"/>
          <w:sz w:val="26"/>
          <w:szCs w:val="26"/>
        </w:rPr>
        <w:t>and was proclaimed Messiah and king</w:t>
      </w:r>
      <w:r>
        <w:rPr>
          <w:rStyle w:val="eop"/>
          <w:rFonts w:eastAsia="Calibri"/>
          <w:sz w:val="26"/>
          <w:szCs w:val="26"/>
        </w:rPr>
        <w:t> </w:t>
      </w:r>
    </w:p>
    <w:p w14:paraId="6F8DB0A5" w14:textId="4E475356" w:rsidR="00510ED4" w:rsidRDefault="00510ED4" w:rsidP="00EA3CF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6"/>
          <w:szCs w:val="26"/>
        </w:rPr>
        <w:t>by those who spread garments and branches along his way.</w:t>
      </w:r>
      <w:r>
        <w:rPr>
          <w:rStyle w:val="eop"/>
          <w:rFonts w:eastAsia="Calibri"/>
          <w:sz w:val="26"/>
          <w:szCs w:val="26"/>
        </w:rPr>
        <w:t> </w:t>
      </w:r>
    </w:p>
    <w:p w14:paraId="29BE8A60" w14:textId="77777777" w:rsidR="00510ED4" w:rsidRDefault="00510ED4" w:rsidP="00EA3CF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6"/>
          <w:szCs w:val="26"/>
        </w:rPr>
        <w:t>Bless these branches and those who carry them.</w:t>
      </w:r>
      <w:r>
        <w:rPr>
          <w:rStyle w:val="eop"/>
          <w:rFonts w:eastAsia="Calibri"/>
          <w:sz w:val="26"/>
          <w:szCs w:val="26"/>
        </w:rPr>
        <w:t> </w:t>
      </w:r>
    </w:p>
    <w:p w14:paraId="0DCF5607" w14:textId="77777777" w:rsidR="00510ED4" w:rsidRDefault="00510ED4" w:rsidP="00EA3CF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6"/>
          <w:szCs w:val="26"/>
        </w:rPr>
        <w:t>Grant us grace to follow our Lord in the way of the cross,</w:t>
      </w:r>
      <w:r>
        <w:rPr>
          <w:rStyle w:val="eop"/>
          <w:rFonts w:eastAsia="Calibri"/>
          <w:sz w:val="26"/>
          <w:szCs w:val="26"/>
        </w:rPr>
        <w:t> </w:t>
      </w:r>
    </w:p>
    <w:p w14:paraId="0C340A3E" w14:textId="56F1D839" w:rsidR="00510ED4" w:rsidRPr="00510ED4" w:rsidRDefault="00510ED4" w:rsidP="00EA3CFC">
      <w:pPr>
        <w:pStyle w:val="paragraph"/>
        <w:spacing w:before="0" w:beforeAutospacing="0" w:after="0" w:afterAutospacing="0"/>
        <w:textAlignment w:val="baseline"/>
        <w:rPr>
          <w:rFonts w:eastAsia="Calibri"/>
          <w:sz w:val="26"/>
          <w:szCs w:val="26"/>
        </w:rPr>
      </w:pPr>
      <w:r>
        <w:rPr>
          <w:rStyle w:val="normaltextrun"/>
          <w:rFonts w:ascii="Calibri" w:hAnsi="Calibri" w:cs="Calibri"/>
          <w:sz w:val="26"/>
          <w:szCs w:val="26"/>
        </w:rPr>
        <w:t>So that, joined to his death and resurrection,</w:t>
      </w:r>
      <w:r>
        <w:rPr>
          <w:rStyle w:val="eop"/>
          <w:rFonts w:eastAsia="Calibri"/>
          <w:sz w:val="26"/>
          <w:szCs w:val="26"/>
        </w:rPr>
        <w:t> </w:t>
      </w:r>
      <w:r>
        <w:rPr>
          <w:rStyle w:val="normaltextrun"/>
          <w:rFonts w:ascii="Calibri" w:hAnsi="Calibri" w:cs="Calibri"/>
          <w:sz w:val="26"/>
          <w:szCs w:val="26"/>
        </w:rPr>
        <w:t>we enter</w:t>
      </w:r>
      <w:r w:rsidR="004D6DF4">
        <w:rPr>
          <w:rStyle w:val="normaltextrun"/>
          <w:rFonts w:ascii="Calibri" w:hAnsi="Calibri" w:cs="Calibri"/>
          <w:sz w:val="26"/>
          <w:szCs w:val="26"/>
        </w:rPr>
        <w:t xml:space="preserve"> </w:t>
      </w:r>
      <w:r>
        <w:rPr>
          <w:rStyle w:val="normaltextrun"/>
          <w:rFonts w:ascii="Calibri" w:hAnsi="Calibri" w:cs="Calibri"/>
          <w:sz w:val="26"/>
          <w:szCs w:val="26"/>
        </w:rPr>
        <w:t>into life with you;</w:t>
      </w:r>
      <w:r>
        <w:rPr>
          <w:rStyle w:val="eop"/>
          <w:rFonts w:eastAsia="Calibri"/>
          <w:sz w:val="26"/>
          <w:szCs w:val="26"/>
        </w:rPr>
        <w:t> </w:t>
      </w:r>
    </w:p>
    <w:p w14:paraId="4379B5A7" w14:textId="77777777" w:rsidR="00510ED4" w:rsidRDefault="00510ED4" w:rsidP="00EA3CF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6"/>
          <w:szCs w:val="26"/>
        </w:rPr>
        <w:t>Through the same Jesus Christ, who lives and reigns with you and the Holy Spirit,</w:t>
      </w:r>
      <w:r>
        <w:rPr>
          <w:rStyle w:val="eop"/>
          <w:rFonts w:eastAsia="Calibri"/>
          <w:sz w:val="26"/>
          <w:szCs w:val="26"/>
        </w:rPr>
        <w:t> </w:t>
      </w:r>
    </w:p>
    <w:p w14:paraId="2F3AAC4C" w14:textId="77777777" w:rsidR="00510ED4" w:rsidRDefault="00510ED4" w:rsidP="00EA3CF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6"/>
          <w:szCs w:val="26"/>
        </w:rPr>
        <w:t>One God, now and forever.</w:t>
      </w:r>
      <w:r>
        <w:rPr>
          <w:rStyle w:val="eop"/>
          <w:rFonts w:eastAsia="Calibri"/>
          <w:sz w:val="26"/>
          <w:szCs w:val="26"/>
        </w:rPr>
        <w:t> </w:t>
      </w:r>
    </w:p>
    <w:p w14:paraId="7D6D39AC" w14:textId="1EDE67DF" w:rsidR="7EE17049" w:rsidRPr="00DF62A0" w:rsidRDefault="00510ED4" w:rsidP="00EA3CFC">
      <w:pPr>
        <w:pStyle w:val="paragraph"/>
        <w:spacing w:before="0" w:beforeAutospacing="0" w:after="0" w:afterAutospacing="0"/>
        <w:textAlignment w:val="baseline"/>
        <w:rPr>
          <w:rFonts w:asciiTheme="minorHAnsi" w:hAnsiTheme="minorHAnsi" w:cstheme="minorHAnsi"/>
          <w:sz w:val="26"/>
          <w:szCs w:val="26"/>
        </w:rPr>
      </w:pPr>
      <w:r>
        <w:rPr>
          <w:rStyle w:val="normaltextrun"/>
          <w:rFonts w:ascii="Calibri" w:hAnsi="Calibri" w:cs="Calibri"/>
          <w:b/>
          <w:bCs/>
          <w:sz w:val="26"/>
          <w:szCs w:val="26"/>
        </w:rPr>
        <w:t>Amen</w:t>
      </w:r>
      <w:r w:rsidR="00FB711C">
        <w:rPr>
          <w:rStyle w:val="normaltextrun"/>
          <w:rFonts w:ascii="Calibri" w:hAnsi="Calibri" w:cs="Calibri"/>
          <w:b/>
          <w:bCs/>
          <w:sz w:val="26"/>
          <w:szCs w:val="26"/>
        </w:rPr>
        <w:t>.</w:t>
      </w:r>
    </w:p>
    <w:p w14:paraId="5C7886CF"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0D7EB4DC" w14:textId="244AE31B" w:rsidR="00F52E15" w:rsidRPr="00DF62A0" w:rsidRDefault="00F52E15"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LITANY FOR PALM SUNDAY</w:t>
      </w:r>
    </w:p>
    <w:p w14:paraId="67F73CCD" w14:textId="77777777" w:rsidR="005D4A40" w:rsidRPr="00DF62A0" w:rsidRDefault="005D4A40"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p>
    <w:p w14:paraId="1000AD58" w14:textId="7B2A4CB1" w:rsidR="00F52E15" w:rsidRPr="00DF62A0" w:rsidRDefault="00F52E15" w:rsidP="00EA3CFC">
      <w:pPr>
        <w:tabs>
          <w:tab w:val="center" w:pos="4950"/>
          <w:tab w:val="right" w:pos="9900"/>
        </w:tabs>
        <w:spacing w:after="0" w:line="240" w:lineRule="auto"/>
        <w:ind w:left="-5" w:hanging="10"/>
        <w:rPr>
          <w:rFonts w:asciiTheme="minorHAnsi" w:hAnsiTheme="minorHAnsi" w:cstheme="minorHAnsi"/>
          <w:sz w:val="26"/>
          <w:szCs w:val="26"/>
        </w:rPr>
      </w:pPr>
      <w:r w:rsidRPr="00DF62A0">
        <w:rPr>
          <w:rFonts w:asciiTheme="minorHAnsi" w:hAnsiTheme="minorHAnsi" w:cstheme="minorHAnsi"/>
          <w:sz w:val="26"/>
          <w:szCs w:val="26"/>
        </w:rPr>
        <w:t>Jesus rides into Jerusalem.</w:t>
      </w:r>
    </w:p>
    <w:p w14:paraId="20CD1EAF" w14:textId="12E474F1" w:rsidR="00F52E15" w:rsidRPr="00DF62A0" w:rsidRDefault="00F52E15"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Hosanna!</w:t>
      </w:r>
    </w:p>
    <w:p w14:paraId="0303835C" w14:textId="4FD66369" w:rsidR="00F52E15" w:rsidRPr="00DF62A0" w:rsidRDefault="00F52E15" w:rsidP="00EA3CFC">
      <w:pPr>
        <w:tabs>
          <w:tab w:val="center" w:pos="4950"/>
          <w:tab w:val="right" w:pos="9900"/>
        </w:tabs>
        <w:spacing w:after="0" w:line="240" w:lineRule="auto"/>
        <w:ind w:left="-5"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Branches are waved, people shout!</w:t>
      </w:r>
    </w:p>
    <w:p w14:paraId="2BE5938E" w14:textId="77777777" w:rsidR="00F52E15" w:rsidRPr="00DF62A0" w:rsidRDefault="00F52E15"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Hosanna!</w:t>
      </w:r>
    </w:p>
    <w:p w14:paraId="1F141760" w14:textId="2061F7F1" w:rsidR="00C748EF" w:rsidRPr="00DF62A0" w:rsidRDefault="00C748EF" w:rsidP="00EA3CFC">
      <w:pPr>
        <w:tabs>
          <w:tab w:val="center" w:pos="4950"/>
          <w:tab w:val="right" w:pos="9900"/>
        </w:tabs>
        <w:spacing w:after="0" w:line="240" w:lineRule="auto"/>
        <w:ind w:left="-5"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Hopes and dreams are running along with the parade!</w:t>
      </w:r>
    </w:p>
    <w:p w14:paraId="48BEA48B" w14:textId="77777777" w:rsidR="00C748EF" w:rsidRPr="00DF62A0" w:rsidRDefault="00C748EF"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Hosanna!</w:t>
      </w:r>
    </w:p>
    <w:p w14:paraId="314573E3" w14:textId="53B8AF9A" w:rsidR="00C748EF" w:rsidRPr="00DF62A0" w:rsidRDefault="00C748EF" w:rsidP="00EA3CFC">
      <w:pPr>
        <w:tabs>
          <w:tab w:val="center" w:pos="4950"/>
          <w:tab w:val="right" w:pos="9900"/>
        </w:tabs>
        <w:spacing w:after="0" w:line="240" w:lineRule="auto"/>
        <w:ind w:left="-5"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Shout and sing for joy</w:t>
      </w:r>
      <w:r w:rsidR="00510286" w:rsidRPr="00DF62A0">
        <w:rPr>
          <w:rFonts w:asciiTheme="minorHAnsi" w:eastAsia="Times New Roman" w:hAnsiTheme="minorHAnsi" w:cstheme="minorHAnsi"/>
          <w:sz w:val="26"/>
          <w:szCs w:val="26"/>
        </w:rPr>
        <w:t xml:space="preserve">! </w:t>
      </w:r>
      <w:r w:rsidRPr="00DF62A0">
        <w:rPr>
          <w:rFonts w:asciiTheme="minorHAnsi" w:eastAsia="Times New Roman" w:hAnsiTheme="minorHAnsi" w:cstheme="minorHAnsi"/>
          <w:sz w:val="26"/>
          <w:szCs w:val="26"/>
        </w:rPr>
        <w:t xml:space="preserve"> The Lord comes</w:t>
      </w:r>
      <w:r w:rsidR="00510286" w:rsidRPr="00DF62A0">
        <w:rPr>
          <w:rFonts w:asciiTheme="minorHAnsi" w:eastAsia="Times New Roman" w:hAnsiTheme="minorHAnsi" w:cstheme="minorHAnsi"/>
          <w:sz w:val="26"/>
          <w:szCs w:val="26"/>
        </w:rPr>
        <w:t>!</w:t>
      </w:r>
    </w:p>
    <w:p w14:paraId="348E678E" w14:textId="77777777" w:rsidR="00C748EF" w:rsidRPr="00DF62A0" w:rsidRDefault="00C748EF"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Hosanna!</w:t>
      </w:r>
    </w:p>
    <w:p w14:paraId="431E277B" w14:textId="6F3589D9" w:rsidR="00C748EF" w:rsidRPr="00DF62A0" w:rsidRDefault="00C748EF" w:rsidP="00EA3CFC">
      <w:pPr>
        <w:tabs>
          <w:tab w:val="center" w:pos="4950"/>
          <w:tab w:val="right" w:pos="9900"/>
        </w:tabs>
        <w:spacing w:after="0" w:line="240" w:lineRule="auto"/>
        <w:ind w:left="-5"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Come, now is the time of dancing and joy</w:t>
      </w:r>
      <w:r w:rsidR="00510286" w:rsidRPr="00DF62A0">
        <w:rPr>
          <w:rFonts w:asciiTheme="minorHAnsi" w:eastAsia="Times New Roman" w:hAnsiTheme="minorHAnsi" w:cstheme="minorHAnsi"/>
          <w:sz w:val="26"/>
          <w:szCs w:val="26"/>
        </w:rPr>
        <w:t>!</w:t>
      </w:r>
    </w:p>
    <w:p w14:paraId="3880D9C2" w14:textId="77777777" w:rsidR="00C748EF" w:rsidRPr="00DF62A0" w:rsidRDefault="00C748EF"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Hosanna!</w:t>
      </w:r>
    </w:p>
    <w:p w14:paraId="1417907E" w14:textId="08227279" w:rsidR="00C748EF" w:rsidRPr="00DF62A0" w:rsidRDefault="00901C68" w:rsidP="00EA3CFC">
      <w:pPr>
        <w:tabs>
          <w:tab w:val="center" w:pos="4950"/>
          <w:tab w:val="right" w:pos="9900"/>
        </w:tabs>
        <w:spacing w:after="0" w:line="240" w:lineRule="auto"/>
        <w:ind w:left="-5"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Now is the time of victory,</w:t>
      </w:r>
    </w:p>
    <w:p w14:paraId="2C8E4A13" w14:textId="3CA7DEB9" w:rsidR="00901C68" w:rsidRPr="00DF62A0" w:rsidRDefault="00901C68" w:rsidP="00EA3CFC">
      <w:pPr>
        <w:tabs>
          <w:tab w:val="center" w:pos="4950"/>
          <w:tab w:val="right" w:pos="9900"/>
        </w:tabs>
        <w:spacing w:after="0" w:line="240" w:lineRule="auto"/>
        <w:ind w:left="-5"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ab/>
        <w:t>For the Lord comes into our lives!</w:t>
      </w:r>
    </w:p>
    <w:p w14:paraId="5EAE706B" w14:textId="77777777" w:rsidR="00510286" w:rsidRPr="00DF62A0" w:rsidRDefault="00901C68"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Hosanna</w:t>
      </w:r>
      <w:r w:rsidR="00510286" w:rsidRPr="00DF62A0">
        <w:rPr>
          <w:rFonts w:asciiTheme="minorHAnsi" w:eastAsia="Times New Roman" w:hAnsiTheme="minorHAnsi" w:cstheme="minorHAnsi"/>
          <w:b/>
          <w:sz w:val="26"/>
          <w:szCs w:val="26"/>
        </w:rPr>
        <w:t xml:space="preserve"> in the highest.</w:t>
      </w:r>
    </w:p>
    <w:p w14:paraId="2BF8B992" w14:textId="3CE057B1" w:rsidR="00901C68" w:rsidRPr="00DF62A0" w:rsidRDefault="00510286"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Blessed is the One who comes in the name of the Lord.  AMEN</w:t>
      </w:r>
    </w:p>
    <w:p w14:paraId="0F1822B9" w14:textId="77777777" w:rsidR="00901C68" w:rsidRPr="00DF62A0" w:rsidRDefault="00901C68" w:rsidP="00EA3CFC">
      <w:pPr>
        <w:tabs>
          <w:tab w:val="center" w:pos="4950"/>
          <w:tab w:val="right" w:pos="9900"/>
        </w:tabs>
        <w:spacing w:after="0" w:line="240" w:lineRule="auto"/>
        <w:ind w:left="-5" w:hanging="10"/>
        <w:rPr>
          <w:rFonts w:asciiTheme="minorHAnsi" w:eastAsia="Times New Roman" w:hAnsiTheme="minorHAnsi" w:cstheme="minorHAnsi"/>
          <w:sz w:val="26"/>
          <w:szCs w:val="26"/>
        </w:rPr>
      </w:pPr>
    </w:p>
    <w:p w14:paraId="028A67E4" w14:textId="7589E665" w:rsidR="000B6D69" w:rsidRPr="00DF62A0" w:rsidRDefault="00284779" w:rsidP="00EA3CFC">
      <w:pPr>
        <w:tabs>
          <w:tab w:val="center" w:pos="4950"/>
          <w:tab w:val="right" w:pos="9900"/>
        </w:tabs>
        <w:spacing w:after="0" w:line="240" w:lineRule="auto"/>
        <w:ind w:left="-15"/>
        <w:rPr>
          <w:rFonts w:asciiTheme="minorHAnsi" w:hAnsiTheme="minorHAnsi" w:cstheme="minorHAnsi"/>
          <w:color w:val="auto"/>
          <w:sz w:val="26"/>
          <w:szCs w:val="26"/>
        </w:rPr>
      </w:pPr>
      <w:r w:rsidRPr="00DF62A0">
        <w:rPr>
          <w:rFonts w:asciiTheme="minorHAnsi" w:eastAsia="Times New Roman" w:hAnsiTheme="minorHAnsi" w:cstheme="minorHAnsi"/>
          <w:b/>
          <w:sz w:val="26"/>
          <w:szCs w:val="26"/>
        </w:rPr>
        <w:t xml:space="preserve">PROCESSIONAL </w:t>
      </w:r>
      <w:r w:rsidR="00620733" w:rsidRPr="00DF62A0">
        <w:rPr>
          <w:rFonts w:asciiTheme="minorHAnsi" w:eastAsia="Times New Roman" w:hAnsiTheme="minorHAnsi" w:cstheme="minorHAnsi"/>
          <w:b/>
          <w:sz w:val="26"/>
          <w:szCs w:val="26"/>
        </w:rPr>
        <w:t>SONG</w:t>
      </w:r>
      <w:r w:rsidR="00186403" w:rsidRPr="00DF62A0">
        <w:rPr>
          <w:rFonts w:asciiTheme="minorHAnsi" w:eastAsia="Times New Roman" w:hAnsiTheme="minorHAnsi" w:cstheme="minorHAnsi"/>
          <w:sz w:val="26"/>
          <w:szCs w:val="26"/>
        </w:rPr>
        <w:tab/>
      </w:r>
      <w:r w:rsidRPr="00DF62A0">
        <w:rPr>
          <w:rFonts w:asciiTheme="minorHAnsi" w:eastAsia="Times New Roman" w:hAnsiTheme="minorHAnsi" w:cstheme="minorHAnsi"/>
          <w:color w:val="FF0000"/>
          <w:sz w:val="26"/>
          <w:szCs w:val="26"/>
        </w:rPr>
        <w:tab/>
      </w:r>
      <w:r w:rsidRPr="00DF62A0">
        <w:rPr>
          <w:rFonts w:asciiTheme="minorHAnsi" w:eastAsia="Times New Roman" w:hAnsiTheme="minorHAnsi" w:cstheme="minorHAnsi"/>
          <w:color w:val="auto"/>
          <w:sz w:val="26"/>
          <w:szCs w:val="26"/>
        </w:rPr>
        <w:t xml:space="preserve">Hosanna </w:t>
      </w:r>
    </w:p>
    <w:p w14:paraId="707FE304" w14:textId="77777777" w:rsidR="00F20B6E" w:rsidRDefault="00F20B6E" w:rsidP="00EA3CFC">
      <w:pPr>
        <w:tabs>
          <w:tab w:val="center" w:pos="4950"/>
          <w:tab w:val="right" w:pos="9900"/>
        </w:tabs>
        <w:spacing w:after="0" w:line="240" w:lineRule="auto"/>
        <w:rPr>
          <w:rFonts w:asciiTheme="minorHAnsi" w:eastAsia="Times New Roman" w:hAnsiTheme="minorHAnsi" w:cstheme="minorHAnsi"/>
          <w:color w:val="auto"/>
          <w:sz w:val="26"/>
          <w:szCs w:val="26"/>
        </w:rPr>
        <w:sectPr w:rsidR="00F20B6E" w:rsidSect="00186403">
          <w:footerReference w:type="even" r:id="rId6"/>
          <w:footerReference w:type="default" r:id="rId7"/>
          <w:footerReference w:type="first" r:id="rId8"/>
          <w:pgSz w:w="12240" w:h="15840"/>
          <w:pgMar w:top="778" w:right="763" w:bottom="1282" w:left="1440" w:header="720" w:footer="720" w:gutter="0"/>
          <w:cols w:space="720"/>
        </w:sectPr>
      </w:pPr>
    </w:p>
    <w:p w14:paraId="12C037B3" w14:textId="349C6FF5" w:rsidR="000B6D69" w:rsidRPr="00DF62A0" w:rsidRDefault="009B26AE" w:rsidP="00EA3CFC">
      <w:pPr>
        <w:tabs>
          <w:tab w:val="center" w:pos="4950"/>
          <w:tab w:val="right" w:pos="9900"/>
        </w:tabs>
        <w:spacing w:after="0" w:line="240" w:lineRule="auto"/>
        <w:rPr>
          <w:rFonts w:asciiTheme="minorHAnsi" w:eastAsia="Times New Roman" w:hAnsiTheme="minorHAnsi" w:cstheme="minorHAnsi"/>
          <w:color w:val="auto"/>
          <w:sz w:val="26"/>
          <w:szCs w:val="26"/>
        </w:rPr>
      </w:pPr>
      <w:r w:rsidRPr="00DF62A0">
        <w:rPr>
          <w:rFonts w:asciiTheme="minorHAnsi" w:eastAsia="Times New Roman" w:hAnsiTheme="minorHAnsi" w:cstheme="minorHAnsi"/>
          <w:color w:val="auto"/>
          <w:sz w:val="26"/>
          <w:szCs w:val="26"/>
        </w:rPr>
        <w:t>Hosanna, hosanna,</w:t>
      </w:r>
    </w:p>
    <w:p w14:paraId="1D259A58" w14:textId="5BFBE936" w:rsidR="009B26AE" w:rsidRPr="00DF62A0" w:rsidRDefault="009B26AE" w:rsidP="00EA3CFC">
      <w:pPr>
        <w:tabs>
          <w:tab w:val="center" w:pos="4950"/>
          <w:tab w:val="right" w:pos="9900"/>
        </w:tabs>
        <w:spacing w:after="0" w:line="240" w:lineRule="auto"/>
        <w:rPr>
          <w:rFonts w:asciiTheme="minorHAnsi" w:eastAsia="Times New Roman" w:hAnsiTheme="minorHAnsi" w:cstheme="minorHAnsi"/>
          <w:color w:val="auto"/>
          <w:sz w:val="26"/>
          <w:szCs w:val="26"/>
        </w:rPr>
      </w:pPr>
      <w:r w:rsidRPr="00DF62A0">
        <w:rPr>
          <w:rFonts w:asciiTheme="minorHAnsi" w:eastAsia="Times New Roman" w:hAnsiTheme="minorHAnsi" w:cstheme="minorHAnsi"/>
          <w:color w:val="auto"/>
          <w:sz w:val="26"/>
          <w:szCs w:val="26"/>
        </w:rPr>
        <w:t>Hosanna in the highest</w:t>
      </w:r>
    </w:p>
    <w:p w14:paraId="205C0DD0" w14:textId="7AB3ADC6" w:rsidR="009B26AE" w:rsidRPr="00DF62A0" w:rsidRDefault="009B26AE" w:rsidP="00EA3CFC">
      <w:pPr>
        <w:tabs>
          <w:tab w:val="center" w:pos="4950"/>
          <w:tab w:val="right" w:pos="9900"/>
        </w:tabs>
        <w:spacing w:after="0" w:line="240" w:lineRule="auto"/>
        <w:rPr>
          <w:rFonts w:asciiTheme="minorHAnsi" w:eastAsia="Times New Roman" w:hAnsiTheme="minorHAnsi" w:cstheme="minorHAnsi"/>
          <w:color w:val="auto"/>
          <w:sz w:val="26"/>
          <w:szCs w:val="26"/>
        </w:rPr>
      </w:pPr>
      <w:r w:rsidRPr="00DF62A0">
        <w:rPr>
          <w:rFonts w:asciiTheme="minorHAnsi" w:eastAsia="Times New Roman" w:hAnsiTheme="minorHAnsi" w:cstheme="minorHAnsi"/>
          <w:color w:val="auto"/>
          <w:sz w:val="26"/>
          <w:szCs w:val="26"/>
        </w:rPr>
        <w:t>Hosanna, Hosanna,</w:t>
      </w:r>
    </w:p>
    <w:p w14:paraId="5A1E7432" w14:textId="3A948721" w:rsidR="009B26AE" w:rsidRPr="00DF62A0" w:rsidRDefault="009B26AE" w:rsidP="00EA3CFC">
      <w:pPr>
        <w:tabs>
          <w:tab w:val="center" w:pos="4950"/>
          <w:tab w:val="right" w:pos="9900"/>
        </w:tabs>
        <w:spacing w:after="0" w:line="240" w:lineRule="auto"/>
        <w:rPr>
          <w:rFonts w:asciiTheme="minorHAnsi" w:eastAsia="Times New Roman" w:hAnsiTheme="minorHAnsi" w:cstheme="minorHAnsi"/>
          <w:color w:val="auto"/>
          <w:sz w:val="26"/>
          <w:szCs w:val="26"/>
        </w:rPr>
      </w:pPr>
      <w:r w:rsidRPr="00DF62A0">
        <w:rPr>
          <w:rFonts w:asciiTheme="minorHAnsi" w:eastAsia="Times New Roman" w:hAnsiTheme="minorHAnsi" w:cstheme="minorHAnsi"/>
          <w:color w:val="auto"/>
          <w:sz w:val="26"/>
          <w:szCs w:val="26"/>
        </w:rPr>
        <w:t>Hosanna in the highest</w:t>
      </w:r>
    </w:p>
    <w:p w14:paraId="2A4FA648" w14:textId="50B0AE36" w:rsidR="009B26AE" w:rsidRPr="00DF62A0" w:rsidRDefault="009B26AE" w:rsidP="00EA3CFC">
      <w:pPr>
        <w:tabs>
          <w:tab w:val="center" w:pos="4950"/>
          <w:tab w:val="right" w:pos="9900"/>
        </w:tabs>
        <w:spacing w:after="0" w:line="240" w:lineRule="auto"/>
        <w:rPr>
          <w:rFonts w:asciiTheme="minorHAnsi" w:eastAsia="Times New Roman" w:hAnsiTheme="minorHAnsi" w:cstheme="minorHAnsi"/>
          <w:color w:val="auto"/>
          <w:sz w:val="26"/>
          <w:szCs w:val="26"/>
        </w:rPr>
      </w:pPr>
      <w:r w:rsidRPr="00DF62A0">
        <w:rPr>
          <w:rFonts w:asciiTheme="minorHAnsi" w:eastAsia="Times New Roman" w:hAnsiTheme="minorHAnsi" w:cstheme="minorHAnsi"/>
          <w:color w:val="auto"/>
          <w:sz w:val="26"/>
          <w:szCs w:val="26"/>
        </w:rPr>
        <w:t xml:space="preserve">Lord, we </w:t>
      </w:r>
      <w:proofErr w:type="gramStart"/>
      <w:r w:rsidRPr="00DF62A0">
        <w:rPr>
          <w:rFonts w:asciiTheme="minorHAnsi" w:eastAsia="Times New Roman" w:hAnsiTheme="minorHAnsi" w:cstheme="minorHAnsi"/>
          <w:color w:val="auto"/>
          <w:sz w:val="26"/>
          <w:szCs w:val="26"/>
        </w:rPr>
        <w:t>lif</w:t>
      </w:r>
      <w:r w:rsidR="00F20B6E">
        <w:rPr>
          <w:rFonts w:asciiTheme="minorHAnsi" w:eastAsia="Times New Roman" w:hAnsiTheme="minorHAnsi" w:cstheme="minorHAnsi"/>
          <w:color w:val="auto"/>
          <w:sz w:val="26"/>
          <w:szCs w:val="26"/>
        </w:rPr>
        <w:t>t</w:t>
      </w:r>
      <w:r w:rsidRPr="00DF62A0">
        <w:rPr>
          <w:rFonts w:asciiTheme="minorHAnsi" w:eastAsia="Times New Roman" w:hAnsiTheme="minorHAnsi" w:cstheme="minorHAnsi"/>
          <w:color w:val="auto"/>
          <w:sz w:val="26"/>
          <w:szCs w:val="26"/>
        </w:rPr>
        <w:t xml:space="preserve"> up</w:t>
      </w:r>
      <w:proofErr w:type="gramEnd"/>
      <w:r w:rsidRPr="00DF62A0">
        <w:rPr>
          <w:rFonts w:asciiTheme="minorHAnsi" w:eastAsia="Times New Roman" w:hAnsiTheme="minorHAnsi" w:cstheme="minorHAnsi"/>
          <w:color w:val="auto"/>
          <w:sz w:val="26"/>
          <w:szCs w:val="26"/>
        </w:rPr>
        <w:t xml:space="preserve"> your name</w:t>
      </w:r>
    </w:p>
    <w:p w14:paraId="2AED2067" w14:textId="0C1FD704" w:rsidR="009B26AE" w:rsidRPr="00DF62A0" w:rsidRDefault="009B26AE" w:rsidP="00EA3CFC">
      <w:pPr>
        <w:tabs>
          <w:tab w:val="center" w:pos="4950"/>
          <w:tab w:val="right" w:pos="9900"/>
        </w:tabs>
        <w:spacing w:after="0" w:line="240" w:lineRule="auto"/>
        <w:rPr>
          <w:rFonts w:asciiTheme="minorHAnsi" w:eastAsia="Times New Roman" w:hAnsiTheme="minorHAnsi" w:cstheme="minorHAnsi"/>
          <w:color w:val="auto"/>
          <w:sz w:val="26"/>
          <w:szCs w:val="26"/>
        </w:rPr>
      </w:pPr>
      <w:r w:rsidRPr="00DF62A0">
        <w:rPr>
          <w:rFonts w:asciiTheme="minorHAnsi" w:eastAsia="Times New Roman" w:hAnsiTheme="minorHAnsi" w:cstheme="minorHAnsi"/>
          <w:color w:val="auto"/>
          <w:sz w:val="26"/>
          <w:szCs w:val="26"/>
        </w:rPr>
        <w:t>With hearts full of praise</w:t>
      </w:r>
    </w:p>
    <w:p w14:paraId="3C885D84" w14:textId="3D6B384C" w:rsidR="009B26AE" w:rsidRPr="00DF62A0" w:rsidRDefault="009B26AE" w:rsidP="00EA3CFC">
      <w:pPr>
        <w:tabs>
          <w:tab w:val="center" w:pos="4950"/>
          <w:tab w:val="right" w:pos="9900"/>
        </w:tabs>
        <w:spacing w:after="0" w:line="240" w:lineRule="auto"/>
        <w:rPr>
          <w:rFonts w:asciiTheme="minorHAnsi" w:eastAsia="Times New Roman" w:hAnsiTheme="minorHAnsi" w:cstheme="minorHAnsi"/>
          <w:color w:val="auto"/>
          <w:sz w:val="26"/>
          <w:szCs w:val="26"/>
        </w:rPr>
      </w:pPr>
      <w:r w:rsidRPr="00DF62A0">
        <w:rPr>
          <w:rFonts w:asciiTheme="minorHAnsi" w:eastAsia="Times New Roman" w:hAnsiTheme="minorHAnsi" w:cstheme="minorHAnsi"/>
          <w:color w:val="auto"/>
          <w:sz w:val="26"/>
          <w:szCs w:val="26"/>
        </w:rPr>
        <w:t>Be exalted oh Lord my God</w:t>
      </w:r>
    </w:p>
    <w:p w14:paraId="555B906D" w14:textId="3BFDF27B" w:rsidR="009B26AE" w:rsidRPr="00DF62A0" w:rsidRDefault="009B26AE" w:rsidP="00EA3CFC">
      <w:pPr>
        <w:tabs>
          <w:tab w:val="center" w:pos="4950"/>
          <w:tab w:val="right" w:pos="9900"/>
        </w:tabs>
        <w:spacing w:after="0" w:line="240" w:lineRule="auto"/>
        <w:rPr>
          <w:rFonts w:asciiTheme="minorHAnsi" w:eastAsia="Times New Roman" w:hAnsiTheme="minorHAnsi" w:cstheme="minorHAnsi"/>
          <w:color w:val="auto"/>
          <w:sz w:val="26"/>
          <w:szCs w:val="26"/>
        </w:rPr>
      </w:pPr>
      <w:r w:rsidRPr="00DF62A0">
        <w:rPr>
          <w:rFonts w:asciiTheme="minorHAnsi" w:eastAsia="Times New Roman" w:hAnsiTheme="minorHAnsi" w:cstheme="minorHAnsi"/>
          <w:color w:val="auto"/>
          <w:sz w:val="26"/>
          <w:szCs w:val="26"/>
        </w:rPr>
        <w:t>Hosanna in the highest</w:t>
      </w:r>
    </w:p>
    <w:p w14:paraId="0E965CC0" w14:textId="77777777" w:rsidR="00F20B6E" w:rsidRDefault="00F20B6E" w:rsidP="00EA3CFC">
      <w:pPr>
        <w:tabs>
          <w:tab w:val="center" w:pos="4950"/>
          <w:tab w:val="right" w:pos="9900"/>
        </w:tabs>
        <w:spacing w:after="0" w:line="240" w:lineRule="auto"/>
        <w:rPr>
          <w:rFonts w:asciiTheme="minorHAnsi" w:eastAsia="Times New Roman" w:hAnsiTheme="minorHAnsi" w:cstheme="minorHAnsi"/>
          <w:color w:val="auto"/>
          <w:sz w:val="26"/>
          <w:szCs w:val="26"/>
        </w:rPr>
        <w:sectPr w:rsidR="00F20B6E" w:rsidSect="00F20B6E">
          <w:type w:val="continuous"/>
          <w:pgSz w:w="12240" w:h="15840"/>
          <w:pgMar w:top="778" w:right="763" w:bottom="1282" w:left="1440" w:header="720" w:footer="720" w:gutter="0"/>
          <w:cols w:num="2" w:space="720"/>
        </w:sectPr>
      </w:pPr>
    </w:p>
    <w:p w14:paraId="46B3515C" w14:textId="7535088F" w:rsidR="009B26AE" w:rsidRPr="00DF62A0" w:rsidRDefault="009B26AE" w:rsidP="00EA3CFC">
      <w:pPr>
        <w:tabs>
          <w:tab w:val="center" w:pos="4950"/>
          <w:tab w:val="right" w:pos="9900"/>
        </w:tabs>
        <w:spacing w:after="0" w:line="240" w:lineRule="auto"/>
        <w:rPr>
          <w:rFonts w:asciiTheme="minorHAnsi" w:eastAsia="Times New Roman" w:hAnsiTheme="minorHAnsi" w:cstheme="minorHAnsi"/>
          <w:color w:val="auto"/>
          <w:sz w:val="26"/>
          <w:szCs w:val="26"/>
        </w:rPr>
      </w:pPr>
    </w:p>
    <w:p w14:paraId="6E5B0BD6" w14:textId="22879DAE" w:rsidR="00E01820" w:rsidRPr="00DF62A0" w:rsidRDefault="00E01820" w:rsidP="00EA3CFC">
      <w:pPr>
        <w:tabs>
          <w:tab w:val="center" w:pos="4950"/>
          <w:tab w:val="right" w:pos="9900"/>
        </w:tabs>
        <w:spacing w:after="0" w:line="240" w:lineRule="auto"/>
        <w:ind w:left="-15"/>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lastRenderedPageBreak/>
        <w:t>CHILDREN’S MESSAGE</w:t>
      </w:r>
    </w:p>
    <w:p w14:paraId="47B8F1A1" w14:textId="1D1A8A07" w:rsidR="006156B5" w:rsidRPr="00DF62A0" w:rsidRDefault="006156B5" w:rsidP="00EA3CFC">
      <w:pPr>
        <w:tabs>
          <w:tab w:val="center" w:pos="4950"/>
          <w:tab w:val="right" w:pos="9900"/>
        </w:tabs>
        <w:spacing w:after="0" w:line="240" w:lineRule="auto"/>
        <w:ind w:left="-15"/>
        <w:rPr>
          <w:rFonts w:asciiTheme="minorHAnsi" w:eastAsia="Times New Roman" w:hAnsiTheme="minorHAnsi" w:cstheme="minorHAnsi"/>
          <w:b/>
          <w:sz w:val="26"/>
          <w:szCs w:val="26"/>
        </w:rPr>
      </w:pPr>
    </w:p>
    <w:p w14:paraId="1E2DEE89" w14:textId="01D83742" w:rsidR="006156B5" w:rsidRDefault="006156B5" w:rsidP="00EA3CFC">
      <w:pPr>
        <w:tabs>
          <w:tab w:val="center" w:pos="4950"/>
          <w:tab w:val="right" w:pos="9900"/>
        </w:tabs>
        <w:spacing w:after="0" w:line="240" w:lineRule="auto"/>
        <w:ind w:left="-15"/>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EASTER BASKET BLESSING</w:t>
      </w:r>
    </w:p>
    <w:p w14:paraId="5ECC98AB" w14:textId="6A09D314" w:rsidR="003447E3" w:rsidRDefault="003447E3" w:rsidP="00EA3CFC">
      <w:pPr>
        <w:tabs>
          <w:tab w:val="center" w:pos="4950"/>
          <w:tab w:val="right" w:pos="9900"/>
        </w:tabs>
        <w:spacing w:after="0" w:line="240" w:lineRule="auto"/>
        <w:ind w:left="-15"/>
        <w:rPr>
          <w:rFonts w:asciiTheme="minorHAnsi" w:eastAsia="Times New Roman" w:hAnsiTheme="minorHAnsi" w:cstheme="minorHAnsi"/>
          <w:b/>
          <w:sz w:val="26"/>
          <w:szCs w:val="26"/>
        </w:rPr>
      </w:pPr>
    </w:p>
    <w:p w14:paraId="1863FE82" w14:textId="66E4C097" w:rsidR="003447E3" w:rsidRPr="00A6790D" w:rsidRDefault="003447E3" w:rsidP="00EA3CFC">
      <w:pPr>
        <w:pStyle w:val="BodyText3"/>
        <w:widowControl w:val="0"/>
        <w:spacing w:line="240" w:lineRule="auto"/>
        <w:rPr>
          <w:b w:val="0"/>
          <w:color w:val="000000"/>
          <w:sz w:val="24"/>
          <w:szCs w:val="24"/>
          <w14:textFill>
            <w14:solidFill>
              <w14:srgbClr w14:val="000000"/>
            </w14:solidFill>
          </w14:textFill>
          <w14:ligatures w14:val="none"/>
        </w:rPr>
      </w:pPr>
      <w:r w:rsidRPr="00A6790D">
        <w:rPr>
          <w:b w:val="0"/>
          <w:color w:val="000000"/>
          <w:sz w:val="24"/>
          <w:szCs w:val="24"/>
          <w14:textFill>
            <w14:solidFill>
              <w14:srgbClr w14:val="000000"/>
            </w14:solidFill>
          </w14:textFill>
          <w14:ligatures w14:val="none"/>
        </w:rPr>
        <w:t xml:space="preserve">A basket carried Moses from certain death to a place of safety and influence for God’s people.  When Jesus fed the 5000 with five loaves and two fish, 12 baskets of leftovers were collected from the abundance.  </w:t>
      </w:r>
    </w:p>
    <w:p w14:paraId="7B236F44" w14:textId="77777777" w:rsidR="00A6790D" w:rsidRPr="00A6790D" w:rsidRDefault="00A6790D" w:rsidP="00EA3CFC">
      <w:pPr>
        <w:pStyle w:val="BodyText3"/>
        <w:widowControl w:val="0"/>
        <w:spacing w:line="240" w:lineRule="auto"/>
        <w:ind w:left="360"/>
        <w:rPr>
          <w:b w:val="0"/>
          <w:color w:val="000000"/>
          <w:sz w:val="24"/>
          <w:szCs w:val="24"/>
          <w14:textFill>
            <w14:solidFill>
              <w14:srgbClr w14:val="000000"/>
            </w14:solidFill>
          </w14:textFill>
          <w14:ligatures w14:val="none"/>
        </w:rPr>
      </w:pPr>
    </w:p>
    <w:p w14:paraId="4F278A6E" w14:textId="45D44337" w:rsidR="003447E3" w:rsidRPr="00A6790D" w:rsidRDefault="003447E3" w:rsidP="00EA3CFC">
      <w:pPr>
        <w:pStyle w:val="BodyText3"/>
        <w:widowControl w:val="0"/>
        <w:spacing w:line="240" w:lineRule="auto"/>
        <w:ind w:left="360"/>
        <w:rPr>
          <w:b w:val="0"/>
          <w:color w:val="000000"/>
          <w:sz w:val="24"/>
          <w:szCs w:val="24"/>
          <w14:textFill>
            <w14:solidFill>
              <w14:srgbClr w14:val="000000"/>
            </w14:solidFill>
          </w14:textFill>
          <w14:ligatures w14:val="none"/>
        </w:rPr>
      </w:pPr>
      <w:r w:rsidRPr="00A6790D">
        <w:rPr>
          <w:b w:val="0"/>
          <w:color w:val="000000"/>
          <w:sz w:val="24"/>
          <w:szCs w:val="24"/>
          <w14:textFill>
            <w14:solidFill>
              <w14:srgbClr w14:val="000000"/>
            </w14:solidFill>
          </w14:textFill>
          <w14:ligatures w14:val="none"/>
        </w:rPr>
        <w:t>May this basket be filled with wonder and surprise so that you will tell of the abundant new life Jesus has brought to you.</w:t>
      </w:r>
    </w:p>
    <w:p w14:paraId="3AF6898F" w14:textId="77777777" w:rsidR="003447E3" w:rsidRPr="00A6790D" w:rsidRDefault="003447E3" w:rsidP="00EA3CFC">
      <w:pPr>
        <w:pStyle w:val="BodyText3"/>
        <w:widowControl w:val="0"/>
        <w:spacing w:line="240" w:lineRule="auto"/>
        <w:rPr>
          <w:b w:val="0"/>
          <w:color w:val="000000"/>
          <w:sz w:val="24"/>
          <w:szCs w:val="24"/>
          <w14:textFill>
            <w14:solidFill>
              <w14:srgbClr w14:val="000000"/>
            </w14:solidFill>
          </w14:textFill>
          <w14:ligatures w14:val="none"/>
        </w:rPr>
      </w:pPr>
    </w:p>
    <w:p w14:paraId="1F08067F" w14:textId="77777777" w:rsidR="003447E3" w:rsidRPr="00A6790D" w:rsidRDefault="003447E3" w:rsidP="00EA3CFC">
      <w:pPr>
        <w:pStyle w:val="BodyText3"/>
        <w:widowControl w:val="0"/>
        <w:spacing w:line="240" w:lineRule="auto"/>
        <w:rPr>
          <w:b w:val="0"/>
          <w:color w:val="000000"/>
          <w:sz w:val="24"/>
          <w:szCs w:val="24"/>
          <w14:textFill>
            <w14:solidFill>
              <w14:srgbClr w14:val="000000"/>
            </w14:solidFill>
          </w14:textFill>
          <w14:ligatures w14:val="none"/>
        </w:rPr>
      </w:pPr>
      <w:r w:rsidRPr="00A6790D">
        <w:rPr>
          <w:b w:val="0"/>
          <w:color w:val="000000"/>
          <w:sz w:val="24"/>
          <w:szCs w:val="24"/>
          <w14:textFill>
            <w14:solidFill>
              <w14:srgbClr w14:val="000000"/>
            </w14:solidFill>
          </w14:textFill>
          <w14:ligatures w14:val="none"/>
        </w:rPr>
        <w:t>Jesus gave his life for you and for all the world on the cross where he died for our sins.  He transformed a place of bitterness and tears into the sweet gift of salvation, mercy and grace.</w:t>
      </w:r>
    </w:p>
    <w:p w14:paraId="0BCC151B" w14:textId="77777777" w:rsidR="00A6790D" w:rsidRPr="00A6790D" w:rsidRDefault="00A6790D" w:rsidP="00EA3CFC">
      <w:pPr>
        <w:pStyle w:val="BodyText3"/>
        <w:widowControl w:val="0"/>
        <w:spacing w:line="240" w:lineRule="auto"/>
        <w:ind w:left="360"/>
        <w:rPr>
          <w:b w:val="0"/>
          <w:color w:val="000000"/>
          <w:sz w:val="24"/>
          <w:szCs w:val="24"/>
          <w14:textFill>
            <w14:solidFill>
              <w14:srgbClr w14:val="000000"/>
            </w14:solidFill>
          </w14:textFill>
          <w14:ligatures w14:val="none"/>
        </w:rPr>
      </w:pPr>
    </w:p>
    <w:p w14:paraId="11EDFDEC" w14:textId="19707F30" w:rsidR="003447E3" w:rsidRPr="00A6790D" w:rsidRDefault="003447E3" w:rsidP="00EA3CFC">
      <w:pPr>
        <w:pStyle w:val="BodyText3"/>
        <w:widowControl w:val="0"/>
        <w:spacing w:line="240" w:lineRule="auto"/>
        <w:ind w:left="360"/>
        <w:rPr>
          <w:b w:val="0"/>
          <w:color w:val="000000"/>
          <w:sz w:val="24"/>
          <w:szCs w:val="24"/>
          <w14:textFill>
            <w14:solidFill>
              <w14:srgbClr w14:val="000000"/>
            </w14:solidFill>
          </w14:textFill>
          <w14:ligatures w14:val="none"/>
        </w:rPr>
      </w:pPr>
      <w:r w:rsidRPr="00A6790D">
        <w:rPr>
          <w:b w:val="0"/>
          <w:color w:val="000000"/>
          <w:sz w:val="24"/>
          <w:szCs w:val="24"/>
          <w14:textFill>
            <w14:solidFill>
              <w14:srgbClr w14:val="000000"/>
            </w14:solidFill>
          </w14:textFill>
          <w14:ligatures w14:val="none"/>
        </w:rPr>
        <w:t>May the sweet treasures contained within this basket remind you of the sweet sacrifice Jesus made to forgive our sins.</w:t>
      </w:r>
    </w:p>
    <w:p w14:paraId="7232FAA8" w14:textId="77777777" w:rsidR="003447E3" w:rsidRPr="00A6790D" w:rsidRDefault="003447E3" w:rsidP="00EA3CFC">
      <w:pPr>
        <w:pStyle w:val="BodyText3"/>
        <w:widowControl w:val="0"/>
        <w:spacing w:line="240" w:lineRule="auto"/>
        <w:rPr>
          <w:b w:val="0"/>
          <w:color w:val="000000"/>
          <w:sz w:val="24"/>
          <w:szCs w:val="24"/>
          <w14:textFill>
            <w14:solidFill>
              <w14:srgbClr w14:val="000000"/>
            </w14:solidFill>
          </w14:textFill>
          <w14:ligatures w14:val="none"/>
        </w:rPr>
      </w:pPr>
    </w:p>
    <w:p w14:paraId="28C6FA84" w14:textId="77777777" w:rsidR="003447E3" w:rsidRPr="00A6790D" w:rsidRDefault="003447E3" w:rsidP="00EA3CFC">
      <w:pPr>
        <w:pStyle w:val="BodyText3"/>
        <w:widowControl w:val="0"/>
        <w:spacing w:line="240" w:lineRule="auto"/>
        <w:rPr>
          <w:b w:val="0"/>
          <w:color w:val="000000"/>
          <w:sz w:val="24"/>
          <w:szCs w:val="24"/>
          <w14:textFill>
            <w14:solidFill>
              <w14:srgbClr w14:val="000000"/>
            </w14:solidFill>
          </w14:textFill>
          <w14:ligatures w14:val="none"/>
        </w:rPr>
      </w:pPr>
      <w:r w:rsidRPr="00A6790D">
        <w:rPr>
          <w:b w:val="0"/>
          <w:color w:val="000000"/>
          <w:sz w:val="24"/>
          <w:szCs w:val="24"/>
          <w14:textFill>
            <w14:solidFill>
              <w14:srgbClr w14:val="000000"/>
            </w14:solidFill>
          </w14:textFill>
          <w14:ligatures w14:val="none"/>
        </w:rPr>
        <w:t>The women and the disciples were surprised to find an empty tomb on that first Easter morning.  Later they would discover the fullness of the resurrection and the gift of new life it brings.</w:t>
      </w:r>
    </w:p>
    <w:p w14:paraId="04DD525C" w14:textId="77777777" w:rsidR="00A6790D" w:rsidRPr="00A6790D" w:rsidRDefault="00A6790D" w:rsidP="00EA3CFC">
      <w:pPr>
        <w:pStyle w:val="BodyText3"/>
        <w:widowControl w:val="0"/>
        <w:spacing w:line="240" w:lineRule="auto"/>
        <w:ind w:left="360"/>
        <w:rPr>
          <w:b w:val="0"/>
          <w:color w:val="000000"/>
          <w:sz w:val="24"/>
          <w:szCs w:val="24"/>
          <w14:textFill>
            <w14:solidFill>
              <w14:srgbClr w14:val="000000"/>
            </w14:solidFill>
          </w14:textFill>
          <w14:ligatures w14:val="none"/>
        </w:rPr>
      </w:pPr>
    </w:p>
    <w:p w14:paraId="3AF22FDF" w14:textId="2F5256EB" w:rsidR="003447E3" w:rsidRPr="00A6790D" w:rsidRDefault="003447E3" w:rsidP="00EA3CFC">
      <w:pPr>
        <w:pStyle w:val="BodyText3"/>
        <w:widowControl w:val="0"/>
        <w:spacing w:line="240" w:lineRule="auto"/>
        <w:ind w:left="360"/>
        <w:rPr>
          <w:b w:val="0"/>
          <w:color w:val="000000"/>
          <w:sz w:val="24"/>
          <w:szCs w:val="24"/>
          <w14:textFill>
            <w14:solidFill>
              <w14:srgbClr w14:val="000000"/>
            </w14:solidFill>
          </w14:textFill>
          <w14:ligatures w14:val="none"/>
        </w:rPr>
      </w:pPr>
      <w:r w:rsidRPr="00A6790D">
        <w:rPr>
          <w:b w:val="0"/>
          <w:color w:val="000000"/>
          <w:sz w:val="24"/>
          <w:szCs w:val="24"/>
          <w14:textFill>
            <w14:solidFill>
              <w14:srgbClr w14:val="000000"/>
            </w14:solidFill>
          </w14:textFill>
          <w14:ligatures w14:val="none"/>
        </w:rPr>
        <w:t>May the eggs found in this basket reveal to you the great gifts of Jesus’ life and the new life it brings to you.</w:t>
      </w:r>
    </w:p>
    <w:p w14:paraId="355FAA68" w14:textId="77777777" w:rsidR="00302AEA" w:rsidRDefault="003447E3" w:rsidP="00EA3CFC">
      <w:pPr>
        <w:widowControl w:val="0"/>
        <w:spacing w:after="0" w:line="240" w:lineRule="auto"/>
      </w:pPr>
      <w:r>
        <w:t> </w:t>
      </w:r>
    </w:p>
    <w:p w14:paraId="69B3F3CD" w14:textId="69B3E4DC" w:rsidR="000B6D69" w:rsidRPr="00DF62A0" w:rsidRDefault="00620733" w:rsidP="00EA3CFC">
      <w:pPr>
        <w:widowControl w:val="0"/>
        <w:spacing w:after="0" w:line="240" w:lineRule="auto"/>
        <w:rPr>
          <w:rFonts w:asciiTheme="minorHAnsi" w:hAnsiTheme="minorHAnsi" w:cstheme="minorHAnsi"/>
          <w:color w:val="auto"/>
          <w:sz w:val="26"/>
          <w:szCs w:val="26"/>
        </w:rPr>
      </w:pPr>
      <w:r w:rsidRPr="00DF62A0">
        <w:rPr>
          <w:rFonts w:asciiTheme="minorHAnsi" w:eastAsia="Times New Roman" w:hAnsiTheme="minorHAnsi" w:cstheme="minorHAnsi"/>
          <w:b/>
          <w:color w:val="auto"/>
          <w:sz w:val="26"/>
          <w:szCs w:val="26"/>
        </w:rPr>
        <w:t>CHOIR ANTHEM</w:t>
      </w:r>
      <w:r w:rsidRPr="00DF62A0">
        <w:rPr>
          <w:rFonts w:asciiTheme="minorHAnsi" w:eastAsia="Times New Roman" w:hAnsiTheme="minorHAnsi" w:cstheme="minorHAnsi"/>
          <w:color w:val="auto"/>
          <w:sz w:val="26"/>
          <w:szCs w:val="26"/>
        </w:rPr>
        <w:t xml:space="preserve"> </w:t>
      </w:r>
      <w:r w:rsidR="00186403" w:rsidRPr="00DF62A0">
        <w:rPr>
          <w:rFonts w:asciiTheme="minorHAnsi" w:eastAsia="Times New Roman" w:hAnsiTheme="minorHAnsi" w:cstheme="minorHAnsi"/>
          <w:color w:val="auto"/>
          <w:sz w:val="26"/>
          <w:szCs w:val="26"/>
        </w:rPr>
        <w:tab/>
      </w:r>
      <w:r w:rsidR="006156B5" w:rsidRPr="00DF62A0">
        <w:rPr>
          <w:rFonts w:asciiTheme="minorHAnsi" w:eastAsia="Times New Roman" w:hAnsiTheme="minorHAnsi" w:cstheme="minorHAnsi"/>
          <w:color w:val="auto"/>
          <w:sz w:val="26"/>
          <w:szCs w:val="26"/>
        </w:rPr>
        <w:t>Palm Sunday Processional</w:t>
      </w:r>
      <w:r w:rsidR="006156B5" w:rsidRPr="00DF62A0">
        <w:rPr>
          <w:rFonts w:asciiTheme="minorHAnsi" w:eastAsia="Times New Roman" w:hAnsiTheme="minorHAnsi" w:cstheme="minorHAnsi"/>
          <w:color w:val="auto"/>
          <w:sz w:val="26"/>
          <w:szCs w:val="26"/>
        </w:rPr>
        <w:tab/>
        <w:t>Ruth Elaine Schram</w:t>
      </w:r>
      <w:r w:rsidRPr="00DF62A0">
        <w:rPr>
          <w:rFonts w:asciiTheme="minorHAnsi" w:eastAsia="Times New Roman" w:hAnsiTheme="minorHAnsi" w:cstheme="minorHAnsi"/>
          <w:color w:val="auto"/>
          <w:sz w:val="26"/>
          <w:szCs w:val="26"/>
        </w:rPr>
        <w:t xml:space="preserve">  </w:t>
      </w:r>
    </w:p>
    <w:p w14:paraId="379CF962"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1C72EBDD" w14:textId="77777777" w:rsidR="00302AEA" w:rsidRDefault="00302AEA" w:rsidP="00EA3CFC">
      <w:pPr>
        <w:spacing w:after="0" w:line="240" w:lineRule="auto"/>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6F590C1C" w14:textId="46328DB3" w:rsidR="00302AEA" w:rsidRDefault="00620733" w:rsidP="00EA3CFC">
      <w:pPr>
        <w:tabs>
          <w:tab w:val="center" w:pos="4950"/>
          <w:tab w:val="right" w:pos="9900"/>
        </w:tabs>
        <w:spacing w:after="0" w:line="240" w:lineRule="auto"/>
        <w:ind w:left="-5"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lastRenderedPageBreak/>
        <w:t xml:space="preserve">(The first reading is read by the lay assistant)  </w:t>
      </w:r>
      <w:r w:rsidR="00302AEA">
        <w:rPr>
          <w:rFonts w:asciiTheme="minorHAnsi" w:eastAsia="Times New Roman" w:hAnsiTheme="minorHAnsi" w:cstheme="minorHAnsi"/>
          <w:sz w:val="26"/>
          <w:szCs w:val="26"/>
        </w:rPr>
        <w:br/>
      </w:r>
      <w:r w:rsidRPr="00DF62A0">
        <w:rPr>
          <w:rFonts w:asciiTheme="minorHAnsi" w:eastAsia="Times New Roman" w:hAnsiTheme="minorHAnsi" w:cstheme="minorHAnsi"/>
          <w:b/>
          <w:sz w:val="26"/>
          <w:szCs w:val="26"/>
        </w:rPr>
        <w:t xml:space="preserve">THE </w:t>
      </w:r>
      <w:r w:rsidR="00600A21" w:rsidRPr="00DF62A0">
        <w:rPr>
          <w:rFonts w:asciiTheme="minorHAnsi" w:eastAsia="Times New Roman" w:hAnsiTheme="minorHAnsi" w:cstheme="minorHAnsi"/>
          <w:b/>
          <w:sz w:val="26"/>
          <w:szCs w:val="26"/>
        </w:rPr>
        <w:t>LESSON</w:t>
      </w:r>
      <w:r w:rsidRPr="00DF62A0">
        <w:rPr>
          <w:rFonts w:asciiTheme="minorHAnsi" w:eastAsia="Times New Roman" w:hAnsiTheme="minorHAnsi" w:cstheme="minorHAnsi"/>
          <w:sz w:val="26"/>
          <w:szCs w:val="26"/>
        </w:rPr>
        <w:t xml:space="preserve">   </w:t>
      </w:r>
      <w:r w:rsidRPr="00DF62A0">
        <w:rPr>
          <w:rFonts w:asciiTheme="minorHAnsi" w:eastAsia="Times New Roman" w:hAnsiTheme="minorHAnsi" w:cstheme="minorHAnsi"/>
          <w:sz w:val="26"/>
          <w:szCs w:val="26"/>
        </w:rPr>
        <w:tab/>
      </w:r>
      <w:r w:rsidR="00186403" w:rsidRPr="00DF62A0">
        <w:rPr>
          <w:rFonts w:asciiTheme="minorHAnsi" w:eastAsia="Times New Roman" w:hAnsiTheme="minorHAnsi" w:cstheme="minorHAnsi"/>
          <w:sz w:val="26"/>
          <w:szCs w:val="26"/>
        </w:rPr>
        <w:tab/>
      </w:r>
      <w:r w:rsidR="006156B5" w:rsidRPr="00DF62A0">
        <w:rPr>
          <w:rFonts w:asciiTheme="minorHAnsi" w:eastAsia="Times New Roman" w:hAnsiTheme="minorHAnsi" w:cstheme="minorHAnsi"/>
          <w:sz w:val="26"/>
          <w:szCs w:val="26"/>
        </w:rPr>
        <w:t>Philippians 2:5-11</w:t>
      </w:r>
    </w:p>
    <w:p w14:paraId="568A10F2" w14:textId="123AA859" w:rsidR="000B6D69" w:rsidRPr="00DF62A0" w:rsidRDefault="00620733" w:rsidP="00EA3CFC">
      <w:pPr>
        <w:tabs>
          <w:tab w:val="center" w:pos="4950"/>
          <w:tab w:val="right" w:pos="9900"/>
        </w:tabs>
        <w:spacing w:after="0" w:line="240" w:lineRule="auto"/>
        <w:ind w:left="-5"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 xml:space="preserve">A reading from </w:t>
      </w:r>
      <w:r w:rsidR="006156B5" w:rsidRPr="00DF62A0">
        <w:rPr>
          <w:rFonts w:asciiTheme="minorHAnsi" w:eastAsia="Times New Roman" w:hAnsiTheme="minorHAnsi" w:cstheme="minorHAnsi"/>
          <w:sz w:val="26"/>
          <w:szCs w:val="26"/>
        </w:rPr>
        <w:t>Philippians</w:t>
      </w:r>
      <w:r w:rsidRPr="00DF62A0">
        <w:rPr>
          <w:rFonts w:asciiTheme="minorHAnsi" w:eastAsia="Times New Roman" w:hAnsiTheme="minorHAnsi" w:cstheme="minorHAnsi"/>
          <w:sz w:val="26"/>
          <w:szCs w:val="26"/>
        </w:rPr>
        <w:t xml:space="preserve">. </w:t>
      </w:r>
    </w:p>
    <w:p w14:paraId="2E4BD8A5" w14:textId="77777777" w:rsidR="00600A21" w:rsidRPr="00DF62A0" w:rsidRDefault="00600A21" w:rsidP="00EA3CFC">
      <w:pPr>
        <w:tabs>
          <w:tab w:val="center" w:pos="4950"/>
          <w:tab w:val="right" w:pos="9900"/>
        </w:tabs>
        <w:spacing w:after="0" w:line="240" w:lineRule="auto"/>
        <w:ind w:left="-5" w:hanging="10"/>
        <w:rPr>
          <w:rFonts w:asciiTheme="minorHAnsi" w:hAnsiTheme="minorHAnsi" w:cstheme="minorHAnsi"/>
          <w:color w:val="010000"/>
          <w:sz w:val="26"/>
          <w:szCs w:val="26"/>
        </w:rPr>
      </w:pPr>
      <w:r w:rsidRPr="00DF62A0">
        <w:rPr>
          <w:rFonts w:asciiTheme="minorHAnsi" w:hAnsiTheme="minorHAnsi" w:cstheme="minorHAnsi"/>
          <w:color w:val="777777"/>
          <w:sz w:val="26"/>
          <w:szCs w:val="26"/>
          <w:vertAlign w:val="superscript"/>
        </w:rPr>
        <w:t>5</w:t>
      </w:r>
      <w:r w:rsidRPr="00DF62A0">
        <w:rPr>
          <w:rFonts w:asciiTheme="minorHAnsi" w:hAnsiTheme="minorHAnsi" w:cstheme="minorHAnsi"/>
          <w:color w:val="010000"/>
          <w:sz w:val="26"/>
          <w:szCs w:val="26"/>
        </w:rPr>
        <w:t xml:space="preserve">Let the same mind be in you that was in Christ Jesus, </w:t>
      </w:r>
      <w:r w:rsidRPr="00DF62A0">
        <w:rPr>
          <w:rFonts w:asciiTheme="minorHAnsi" w:hAnsiTheme="minorHAnsi" w:cstheme="minorHAnsi"/>
          <w:color w:val="777777"/>
          <w:sz w:val="26"/>
          <w:szCs w:val="26"/>
          <w:vertAlign w:val="superscript"/>
        </w:rPr>
        <w:t>6</w:t>
      </w:r>
      <w:r w:rsidRPr="00DF62A0">
        <w:rPr>
          <w:rFonts w:asciiTheme="minorHAnsi" w:hAnsiTheme="minorHAnsi" w:cstheme="minorHAnsi"/>
          <w:color w:val="010000"/>
          <w:sz w:val="26"/>
          <w:szCs w:val="26"/>
        </w:rPr>
        <w:t xml:space="preserve">who, though he was in the form of God, did not regard equality with God as something to be exploited, </w:t>
      </w:r>
      <w:r w:rsidRPr="00DF62A0">
        <w:rPr>
          <w:rFonts w:asciiTheme="minorHAnsi" w:hAnsiTheme="minorHAnsi" w:cstheme="minorHAnsi"/>
          <w:color w:val="777777"/>
          <w:sz w:val="26"/>
          <w:szCs w:val="26"/>
          <w:vertAlign w:val="superscript"/>
        </w:rPr>
        <w:t>7</w:t>
      </w:r>
      <w:r w:rsidRPr="00DF62A0">
        <w:rPr>
          <w:rFonts w:asciiTheme="minorHAnsi" w:hAnsiTheme="minorHAnsi" w:cstheme="minorHAnsi"/>
          <w:color w:val="010000"/>
          <w:sz w:val="26"/>
          <w:szCs w:val="26"/>
        </w:rPr>
        <w:t xml:space="preserve">but emptied himself, taking the form of a slave, being born in human likeness. And being found in human form, </w:t>
      </w:r>
      <w:r w:rsidRPr="00DF62A0">
        <w:rPr>
          <w:rFonts w:asciiTheme="minorHAnsi" w:hAnsiTheme="minorHAnsi" w:cstheme="minorHAnsi"/>
          <w:color w:val="777777"/>
          <w:sz w:val="26"/>
          <w:szCs w:val="26"/>
          <w:vertAlign w:val="superscript"/>
        </w:rPr>
        <w:t>8</w:t>
      </w:r>
      <w:r w:rsidRPr="00DF62A0">
        <w:rPr>
          <w:rFonts w:asciiTheme="minorHAnsi" w:hAnsiTheme="minorHAnsi" w:cstheme="minorHAnsi"/>
          <w:color w:val="010000"/>
          <w:sz w:val="26"/>
          <w:szCs w:val="26"/>
        </w:rPr>
        <w:t xml:space="preserve">he humbled himself and became obedient to the point of death— even death on a cross. </w:t>
      </w:r>
      <w:r w:rsidRPr="00DF62A0">
        <w:rPr>
          <w:rFonts w:asciiTheme="minorHAnsi" w:hAnsiTheme="minorHAnsi" w:cstheme="minorHAnsi"/>
          <w:color w:val="777777"/>
          <w:sz w:val="26"/>
          <w:szCs w:val="26"/>
          <w:vertAlign w:val="superscript"/>
        </w:rPr>
        <w:t>9</w:t>
      </w:r>
      <w:r w:rsidRPr="00DF62A0">
        <w:rPr>
          <w:rFonts w:asciiTheme="minorHAnsi" w:hAnsiTheme="minorHAnsi" w:cstheme="minorHAnsi"/>
          <w:color w:val="010000"/>
          <w:sz w:val="26"/>
          <w:szCs w:val="26"/>
        </w:rPr>
        <w:t xml:space="preserve">Therefore God also highly exalted him and gave him the name that is above every name, </w:t>
      </w:r>
      <w:r w:rsidRPr="00DF62A0">
        <w:rPr>
          <w:rFonts w:asciiTheme="minorHAnsi" w:hAnsiTheme="minorHAnsi" w:cstheme="minorHAnsi"/>
          <w:color w:val="777777"/>
          <w:sz w:val="26"/>
          <w:szCs w:val="26"/>
          <w:vertAlign w:val="superscript"/>
        </w:rPr>
        <w:t>10</w:t>
      </w:r>
      <w:r w:rsidRPr="00DF62A0">
        <w:rPr>
          <w:rFonts w:asciiTheme="minorHAnsi" w:hAnsiTheme="minorHAnsi" w:cstheme="minorHAnsi"/>
          <w:color w:val="010000"/>
          <w:sz w:val="26"/>
          <w:szCs w:val="26"/>
        </w:rPr>
        <w:t xml:space="preserve">so that at the name of Jesus every knee should bend, in heaven and on earth and under the earth, </w:t>
      </w:r>
      <w:r w:rsidRPr="00DF62A0">
        <w:rPr>
          <w:rFonts w:asciiTheme="minorHAnsi" w:hAnsiTheme="minorHAnsi" w:cstheme="minorHAnsi"/>
          <w:color w:val="777777"/>
          <w:sz w:val="26"/>
          <w:szCs w:val="26"/>
          <w:vertAlign w:val="superscript"/>
        </w:rPr>
        <w:t>11</w:t>
      </w:r>
      <w:r w:rsidRPr="00DF62A0">
        <w:rPr>
          <w:rFonts w:asciiTheme="minorHAnsi" w:hAnsiTheme="minorHAnsi" w:cstheme="minorHAnsi"/>
          <w:color w:val="010000"/>
          <w:sz w:val="26"/>
          <w:szCs w:val="26"/>
        </w:rPr>
        <w:t xml:space="preserve">and every tongue should confess that Jesus Christ is Lord, to the glory of God the Father. </w:t>
      </w:r>
    </w:p>
    <w:p w14:paraId="08C22AB3" w14:textId="77777777" w:rsidR="00600A21" w:rsidRPr="00DF62A0" w:rsidRDefault="00600A21" w:rsidP="00EA3CFC">
      <w:pPr>
        <w:tabs>
          <w:tab w:val="center" w:pos="4950"/>
          <w:tab w:val="right" w:pos="9900"/>
        </w:tabs>
        <w:spacing w:after="0" w:line="240" w:lineRule="auto"/>
        <w:ind w:left="-5" w:hanging="10"/>
        <w:rPr>
          <w:rFonts w:asciiTheme="minorHAnsi" w:hAnsiTheme="minorHAnsi" w:cstheme="minorHAnsi"/>
          <w:color w:val="010000"/>
          <w:sz w:val="26"/>
          <w:szCs w:val="26"/>
        </w:rPr>
      </w:pPr>
    </w:p>
    <w:p w14:paraId="187FC007" w14:textId="2EC2F873" w:rsidR="000B6D69" w:rsidRPr="00DF62A0" w:rsidRDefault="00620733" w:rsidP="00EA3CFC">
      <w:pPr>
        <w:tabs>
          <w:tab w:val="center" w:pos="4950"/>
          <w:tab w:val="right" w:pos="9900"/>
        </w:tabs>
        <w:spacing w:after="0" w:line="240" w:lineRule="auto"/>
        <w:ind w:left="-5" w:hanging="10"/>
        <w:rPr>
          <w:rFonts w:asciiTheme="minorHAnsi" w:hAnsiTheme="minorHAnsi" w:cstheme="minorHAnsi"/>
          <w:sz w:val="26"/>
          <w:szCs w:val="26"/>
        </w:rPr>
      </w:pPr>
      <w:r w:rsidRPr="00DF62A0">
        <w:rPr>
          <w:rFonts w:asciiTheme="minorHAnsi" w:eastAsia="Times New Roman" w:hAnsiTheme="minorHAnsi" w:cstheme="minorHAnsi"/>
          <w:color w:val="FF0000"/>
          <w:sz w:val="26"/>
          <w:szCs w:val="26"/>
        </w:rPr>
        <w:t xml:space="preserve">The reading may be concluded: </w:t>
      </w:r>
    </w:p>
    <w:p w14:paraId="77F6832A" w14:textId="77777777" w:rsidR="000B6D69" w:rsidRPr="00DF62A0" w:rsidRDefault="00620733" w:rsidP="00EA3CFC">
      <w:pPr>
        <w:tabs>
          <w:tab w:val="center" w:pos="4950"/>
          <w:tab w:val="right" w:pos="9900"/>
        </w:tabs>
        <w:spacing w:after="0" w:line="240" w:lineRule="auto"/>
        <w:ind w:left="10"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Word of God, word of life. </w:t>
      </w:r>
    </w:p>
    <w:p w14:paraId="4712CC0E" w14:textId="77777777" w:rsidR="000B6D69" w:rsidRPr="00DF62A0" w:rsidRDefault="00620733" w:rsidP="00EA3CFC">
      <w:pPr>
        <w:tabs>
          <w:tab w:val="center" w:pos="4950"/>
          <w:tab w:val="right" w:pos="9900"/>
        </w:tabs>
        <w:spacing w:after="0" w:line="240" w:lineRule="auto"/>
        <w:ind w:left="-5" w:hanging="10"/>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Thanks be to God. </w:t>
      </w:r>
    </w:p>
    <w:p w14:paraId="372B2135"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1416A02A" w14:textId="284BC248" w:rsidR="00CA2866"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b/>
          <w:sz w:val="26"/>
          <w:szCs w:val="26"/>
        </w:rPr>
        <w:t>GOSPEL:</w:t>
      </w:r>
      <w:r w:rsidRPr="00DF62A0">
        <w:rPr>
          <w:rFonts w:asciiTheme="minorHAnsi" w:eastAsia="Times New Roman" w:hAnsiTheme="minorHAnsi" w:cstheme="minorHAnsi"/>
          <w:sz w:val="26"/>
          <w:szCs w:val="26"/>
        </w:rPr>
        <w:t xml:space="preserve">   </w:t>
      </w:r>
      <w:r w:rsidR="00186403" w:rsidRPr="00DF62A0">
        <w:rPr>
          <w:rFonts w:asciiTheme="minorHAnsi" w:eastAsia="Times New Roman" w:hAnsiTheme="minorHAnsi" w:cstheme="minorHAnsi"/>
          <w:sz w:val="26"/>
          <w:szCs w:val="26"/>
        </w:rPr>
        <w:tab/>
      </w:r>
      <w:r w:rsidR="00186403" w:rsidRPr="00DF62A0">
        <w:rPr>
          <w:rFonts w:asciiTheme="minorHAnsi" w:eastAsia="Times New Roman" w:hAnsiTheme="minorHAnsi" w:cstheme="minorHAnsi"/>
          <w:sz w:val="26"/>
          <w:szCs w:val="26"/>
        </w:rPr>
        <w:tab/>
      </w:r>
      <w:r w:rsidR="001D5A34" w:rsidRPr="00DF62A0">
        <w:rPr>
          <w:rFonts w:asciiTheme="minorHAnsi" w:eastAsia="Times New Roman" w:hAnsiTheme="minorHAnsi" w:cstheme="minorHAnsi"/>
          <w:sz w:val="26"/>
          <w:szCs w:val="26"/>
        </w:rPr>
        <w:t xml:space="preserve">Luke </w:t>
      </w:r>
      <w:r w:rsidR="00181B9A" w:rsidRPr="00DF62A0">
        <w:rPr>
          <w:rFonts w:asciiTheme="minorHAnsi" w:eastAsia="Times New Roman" w:hAnsiTheme="minorHAnsi" w:cstheme="minorHAnsi"/>
          <w:sz w:val="26"/>
          <w:szCs w:val="26"/>
        </w:rPr>
        <w:t>19:28-40</w:t>
      </w:r>
    </w:p>
    <w:p w14:paraId="1CCF2229" w14:textId="77777777" w:rsidR="00CA2866" w:rsidRPr="00DF62A0" w:rsidRDefault="00CA2866" w:rsidP="00EA3CFC">
      <w:pPr>
        <w:tabs>
          <w:tab w:val="center" w:pos="4950"/>
          <w:tab w:val="right" w:pos="9900"/>
        </w:tabs>
        <w:spacing w:after="0" w:line="240" w:lineRule="auto"/>
        <w:rPr>
          <w:rFonts w:asciiTheme="minorHAnsi" w:eastAsia="Times New Roman" w:hAnsiTheme="minorHAnsi" w:cstheme="minorHAnsi"/>
          <w:sz w:val="26"/>
          <w:szCs w:val="26"/>
        </w:rPr>
      </w:pPr>
    </w:p>
    <w:p w14:paraId="2574F872" w14:textId="77777777" w:rsidR="00181B9A" w:rsidRPr="00DF62A0" w:rsidRDefault="00186403" w:rsidP="00EA3CFC">
      <w:pPr>
        <w:tabs>
          <w:tab w:val="center" w:pos="4950"/>
          <w:tab w:val="right" w:pos="9900"/>
        </w:tabs>
        <w:spacing w:after="0" w:line="240" w:lineRule="auto"/>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 xml:space="preserve">Please stand as you are able. </w:t>
      </w:r>
    </w:p>
    <w:p w14:paraId="3B817122" w14:textId="781F0876" w:rsidR="000B6D69" w:rsidRDefault="00620733" w:rsidP="00EA3CFC">
      <w:pPr>
        <w:tabs>
          <w:tab w:val="center" w:pos="4950"/>
          <w:tab w:val="right" w:pos="9900"/>
        </w:tabs>
        <w:spacing w:after="0" w:line="240" w:lineRule="auto"/>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 xml:space="preserve">Today’s gospel is found in the </w:t>
      </w:r>
      <w:r w:rsidR="00181B9A" w:rsidRPr="00DF62A0">
        <w:rPr>
          <w:rFonts w:asciiTheme="minorHAnsi" w:eastAsia="Times New Roman" w:hAnsiTheme="minorHAnsi" w:cstheme="minorHAnsi"/>
          <w:sz w:val="26"/>
          <w:szCs w:val="26"/>
        </w:rPr>
        <w:t>19TH</w:t>
      </w:r>
      <w:r w:rsidRPr="00DF62A0">
        <w:rPr>
          <w:rFonts w:asciiTheme="minorHAnsi" w:eastAsia="Times New Roman" w:hAnsiTheme="minorHAnsi" w:cstheme="minorHAnsi"/>
          <w:sz w:val="26"/>
          <w:szCs w:val="26"/>
        </w:rPr>
        <w:t xml:space="preserve"> Chapter of the Book of Luke </w:t>
      </w:r>
    </w:p>
    <w:p w14:paraId="59947E0B" w14:textId="77777777" w:rsidR="00DD3769" w:rsidRPr="00DF62A0" w:rsidRDefault="00DD3769" w:rsidP="00EA3CFC">
      <w:pPr>
        <w:tabs>
          <w:tab w:val="center" w:pos="4950"/>
          <w:tab w:val="right" w:pos="9900"/>
        </w:tabs>
        <w:spacing w:after="0" w:line="240" w:lineRule="auto"/>
        <w:rPr>
          <w:rFonts w:asciiTheme="minorHAnsi" w:hAnsiTheme="minorHAnsi" w:cstheme="minorHAnsi"/>
          <w:sz w:val="26"/>
          <w:szCs w:val="26"/>
        </w:rPr>
      </w:pPr>
    </w:p>
    <w:p w14:paraId="312B8820" w14:textId="77777777" w:rsidR="00181B9A" w:rsidRPr="00DF62A0" w:rsidRDefault="00620733" w:rsidP="00EA3CFC">
      <w:pPr>
        <w:tabs>
          <w:tab w:val="center" w:pos="4950"/>
          <w:tab w:val="right" w:pos="9900"/>
        </w:tabs>
        <w:spacing w:after="0" w:line="240" w:lineRule="auto"/>
        <w:ind w:left="10"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 xml:space="preserve">The holy gospel according to </w:t>
      </w:r>
      <w:r w:rsidR="00181B9A" w:rsidRPr="00DF62A0">
        <w:rPr>
          <w:rFonts w:asciiTheme="minorHAnsi" w:eastAsia="Times New Roman" w:hAnsiTheme="minorHAnsi" w:cstheme="minorHAnsi"/>
          <w:sz w:val="26"/>
          <w:szCs w:val="26"/>
        </w:rPr>
        <w:t xml:space="preserve">St. </w:t>
      </w:r>
      <w:r w:rsidRPr="00DF62A0">
        <w:rPr>
          <w:rFonts w:asciiTheme="minorHAnsi" w:eastAsia="Times New Roman" w:hAnsiTheme="minorHAnsi" w:cstheme="minorHAnsi"/>
          <w:sz w:val="26"/>
          <w:szCs w:val="26"/>
        </w:rPr>
        <w:t xml:space="preserve">Luke. </w:t>
      </w:r>
      <w:r w:rsidR="009904D9" w:rsidRPr="00DF62A0">
        <w:rPr>
          <w:rFonts w:asciiTheme="minorHAnsi" w:eastAsia="Times New Roman" w:hAnsiTheme="minorHAnsi" w:cstheme="minorHAnsi"/>
          <w:sz w:val="26"/>
          <w:szCs w:val="26"/>
        </w:rPr>
        <w:t xml:space="preserve"> </w:t>
      </w:r>
    </w:p>
    <w:p w14:paraId="6FDDEAE2" w14:textId="30B44A7B" w:rsidR="000B6D69" w:rsidRDefault="00620733" w:rsidP="00EA3CFC">
      <w:pPr>
        <w:tabs>
          <w:tab w:val="center" w:pos="4950"/>
          <w:tab w:val="right" w:pos="9900"/>
        </w:tabs>
        <w:spacing w:after="0" w:line="240" w:lineRule="auto"/>
        <w:ind w:left="10"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 xml:space="preserve">Glory to you, O Lord. </w:t>
      </w:r>
    </w:p>
    <w:p w14:paraId="0F9A2C66" w14:textId="77777777" w:rsidR="00DD3769" w:rsidRPr="00DF62A0" w:rsidRDefault="00DD3769" w:rsidP="00EA3CFC">
      <w:pPr>
        <w:tabs>
          <w:tab w:val="center" w:pos="4950"/>
          <w:tab w:val="right" w:pos="9900"/>
        </w:tabs>
        <w:spacing w:after="0" w:line="240" w:lineRule="auto"/>
        <w:ind w:left="10" w:hanging="10"/>
        <w:rPr>
          <w:rFonts w:asciiTheme="minorHAnsi" w:eastAsia="Times New Roman" w:hAnsiTheme="minorHAnsi" w:cstheme="minorHAnsi"/>
          <w:sz w:val="26"/>
          <w:szCs w:val="26"/>
        </w:rPr>
      </w:pPr>
    </w:p>
    <w:p w14:paraId="52F852CE" w14:textId="1AEEA2B3" w:rsidR="00FA5425" w:rsidRPr="00DF62A0" w:rsidRDefault="0099633E" w:rsidP="00EA3CFC">
      <w:pPr>
        <w:tabs>
          <w:tab w:val="center" w:pos="4950"/>
          <w:tab w:val="right" w:pos="9900"/>
        </w:tabs>
        <w:spacing w:after="0" w:line="240" w:lineRule="auto"/>
        <w:rPr>
          <w:rFonts w:asciiTheme="minorHAnsi" w:eastAsia="Times New Roman" w:hAnsiTheme="minorHAnsi" w:cstheme="minorHAnsi"/>
          <w:color w:val="777777"/>
          <w:sz w:val="26"/>
          <w:szCs w:val="26"/>
          <w:vertAlign w:val="superscript"/>
        </w:rPr>
      </w:pPr>
      <w:r w:rsidRPr="00DF62A0">
        <w:rPr>
          <w:rFonts w:asciiTheme="minorHAnsi" w:hAnsiTheme="minorHAnsi" w:cstheme="minorHAnsi"/>
          <w:color w:val="777777"/>
          <w:sz w:val="26"/>
          <w:szCs w:val="26"/>
          <w:vertAlign w:val="superscript"/>
        </w:rPr>
        <w:t>28</w:t>
      </w:r>
      <w:r w:rsidRPr="00DF62A0">
        <w:rPr>
          <w:rFonts w:asciiTheme="minorHAnsi" w:hAnsiTheme="minorHAnsi" w:cstheme="minorHAnsi"/>
          <w:color w:val="010000"/>
          <w:sz w:val="26"/>
          <w:szCs w:val="26"/>
        </w:rPr>
        <w:t xml:space="preserve">After he had said this, he went on ahead, going up to Jerusalem. </w:t>
      </w:r>
      <w:r w:rsidRPr="00DF62A0">
        <w:rPr>
          <w:rFonts w:asciiTheme="minorHAnsi" w:hAnsiTheme="minorHAnsi" w:cstheme="minorHAnsi"/>
          <w:color w:val="777777"/>
          <w:sz w:val="26"/>
          <w:szCs w:val="26"/>
          <w:vertAlign w:val="superscript"/>
        </w:rPr>
        <w:t>29</w:t>
      </w:r>
      <w:r w:rsidRPr="00DF62A0">
        <w:rPr>
          <w:rFonts w:asciiTheme="minorHAnsi" w:hAnsiTheme="minorHAnsi" w:cstheme="minorHAnsi"/>
          <w:color w:val="010000"/>
          <w:sz w:val="26"/>
          <w:szCs w:val="26"/>
        </w:rPr>
        <w:t xml:space="preserve">When he had come near </w:t>
      </w:r>
      <w:proofErr w:type="spellStart"/>
      <w:r w:rsidRPr="00DF62A0">
        <w:rPr>
          <w:rFonts w:asciiTheme="minorHAnsi" w:hAnsiTheme="minorHAnsi" w:cstheme="minorHAnsi"/>
          <w:color w:val="010000"/>
          <w:sz w:val="26"/>
          <w:szCs w:val="26"/>
        </w:rPr>
        <w:t>Bethphage</w:t>
      </w:r>
      <w:proofErr w:type="spellEnd"/>
      <w:r w:rsidRPr="00DF62A0">
        <w:rPr>
          <w:rFonts w:asciiTheme="minorHAnsi" w:hAnsiTheme="minorHAnsi" w:cstheme="minorHAnsi"/>
          <w:color w:val="010000"/>
          <w:sz w:val="26"/>
          <w:szCs w:val="26"/>
        </w:rPr>
        <w:t xml:space="preserve"> and Bethany, at the place called the Mount of Olives, he sent two of the disciples, </w:t>
      </w:r>
      <w:r w:rsidRPr="00DF62A0">
        <w:rPr>
          <w:rFonts w:asciiTheme="minorHAnsi" w:hAnsiTheme="minorHAnsi" w:cstheme="minorHAnsi"/>
          <w:color w:val="777777"/>
          <w:sz w:val="26"/>
          <w:szCs w:val="26"/>
          <w:vertAlign w:val="superscript"/>
        </w:rPr>
        <w:t>30</w:t>
      </w:r>
      <w:r w:rsidRPr="00DF62A0">
        <w:rPr>
          <w:rFonts w:asciiTheme="minorHAnsi" w:hAnsiTheme="minorHAnsi" w:cstheme="minorHAnsi"/>
          <w:color w:val="010000"/>
          <w:sz w:val="26"/>
          <w:szCs w:val="26"/>
        </w:rPr>
        <w:t xml:space="preserve">saying, “Go into the village ahead of you, and as you enter it you will find tied there a colt that has never been ridden. Untie it and bring it here. </w:t>
      </w:r>
      <w:r w:rsidRPr="00DF62A0">
        <w:rPr>
          <w:rFonts w:asciiTheme="minorHAnsi" w:hAnsiTheme="minorHAnsi" w:cstheme="minorHAnsi"/>
          <w:color w:val="777777"/>
          <w:sz w:val="26"/>
          <w:szCs w:val="26"/>
          <w:vertAlign w:val="superscript"/>
        </w:rPr>
        <w:t>31</w:t>
      </w:r>
      <w:r w:rsidRPr="00DF62A0">
        <w:rPr>
          <w:rFonts w:asciiTheme="minorHAnsi" w:hAnsiTheme="minorHAnsi" w:cstheme="minorHAnsi"/>
          <w:color w:val="010000"/>
          <w:sz w:val="26"/>
          <w:szCs w:val="26"/>
        </w:rPr>
        <w:t xml:space="preserve">If anyone asks you, ‘Why are you untying it?’ just say this, ‘The Lord needs it.’” </w:t>
      </w:r>
      <w:r w:rsidRPr="00DF62A0">
        <w:rPr>
          <w:rFonts w:asciiTheme="minorHAnsi" w:hAnsiTheme="minorHAnsi" w:cstheme="minorHAnsi"/>
          <w:color w:val="777777"/>
          <w:sz w:val="26"/>
          <w:szCs w:val="26"/>
          <w:vertAlign w:val="superscript"/>
        </w:rPr>
        <w:t>32</w:t>
      </w:r>
      <w:r w:rsidRPr="00DF62A0">
        <w:rPr>
          <w:rFonts w:asciiTheme="minorHAnsi" w:hAnsiTheme="minorHAnsi" w:cstheme="minorHAnsi"/>
          <w:color w:val="010000"/>
          <w:sz w:val="26"/>
          <w:szCs w:val="26"/>
        </w:rPr>
        <w:t xml:space="preserve">So those who were sent departed and found it as he had told them. </w:t>
      </w:r>
      <w:r w:rsidRPr="00DF62A0">
        <w:rPr>
          <w:rFonts w:asciiTheme="minorHAnsi" w:hAnsiTheme="minorHAnsi" w:cstheme="minorHAnsi"/>
          <w:color w:val="777777"/>
          <w:sz w:val="26"/>
          <w:szCs w:val="26"/>
          <w:vertAlign w:val="superscript"/>
        </w:rPr>
        <w:t>33</w:t>
      </w:r>
      <w:r w:rsidRPr="00DF62A0">
        <w:rPr>
          <w:rFonts w:asciiTheme="minorHAnsi" w:hAnsiTheme="minorHAnsi" w:cstheme="minorHAnsi"/>
          <w:color w:val="010000"/>
          <w:sz w:val="26"/>
          <w:szCs w:val="26"/>
        </w:rPr>
        <w:t xml:space="preserve">As they were untying the colt, its owners asked them, “Why are you untying the colt?” </w:t>
      </w:r>
      <w:r w:rsidRPr="00DF62A0">
        <w:rPr>
          <w:rFonts w:asciiTheme="minorHAnsi" w:hAnsiTheme="minorHAnsi" w:cstheme="minorHAnsi"/>
          <w:color w:val="777777"/>
          <w:sz w:val="26"/>
          <w:szCs w:val="26"/>
          <w:vertAlign w:val="superscript"/>
        </w:rPr>
        <w:t>34</w:t>
      </w:r>
      <w:r w:rsidRPr="00DF62A0">
        <w:rPr>
          <w:rFonts w:asciiTheme="minorHAnsi" w:hAnsiTheme="minorHAnsi" w:cstheme="minorHAnsi"/>
          <w:color w:val="010000"/>
          <w:sz w:val="26"/>
          <w:szCs w:val="26"/>
        </w:rPr>
        <w:t xml:space="preserve">They said, “The Lord needs it.” </w:t>
      </w:r>
      <w:r w:rsidRPr="00DF62A0">
        <w:rPr>
          <w:rFonts w:asciiTheme="minorHAnsi" w:hAnsiTheme="minorHAnsi" w:cstheme="minorHAnsi"/>
          <w:color w:val="777777"/>
          <w:sz w:val="26"/>
          <w:szCs w:val="26"/>
          <w:vertAlign w:val="superscript"/>
        </w:rPr>
        <w:t>35</w:t>
      </w:r>
      <w:r w:rsidRPr="00DF62A0">
        <w:rPr>
          <w:rFonts w:asciiTheme="minorHAnsi" w:hAnsiTheme="minorHAnsi" w:cstheme="minorHAnsi"/>
          <w:color w:val="010000"/>
          <w:sz w:val="26"/>
          <w:szCs w:val="26"/>
        </w:rPr>
        <w:t xml:space="preserve">Then they brought it to Jesus; and after throwing their cloaks on the colt, they set Jesus on it. </w:t>
      </w:r>
      <w:r w:rsidRPr="00DF62A0">
        <w:rPr>
          <w:rFonts w:asciiTheme="minorHAnsi" w:hAnsiTheme="minorHAnsi" w:cstheme="minorHAnsi"/>
          <w:color w:val="777777"/>
          <w:sz w:val="26"/>
          <w:szCs w:val="26"/>
          <w:vertAlign w:val="superscript"/>
        </w:rPr>
        <w:t>36</w:t>
      </w:r>
      <w:r w:rsidRPr="00DF62A0">
        <w:rPr>
          <w:rFonts w:asciiTheme="minorHAnsi" w:hAnsiTheme="minorHAnsi" w:cstheme="minorHAnsi"/>
          <w:color w:val="010000"/>
          <w:sz w:val="26"/>
          <w:szCs w:val="26"/>
        </w:rPr>
        <w:t xml:space="preserve">As he rode along, people kept spreading their cloaks on the road. </w:t>
      </w:r>
      <w:r w:rsidRPr="00DF62A0">
        <w:rPr>
          <w:rFonts w:asciiTheme="minorHAnsi" w:hAnsiTheme="minorHAnsi" w:cstheme="minorHAnsi"/>
          <w:color w:val="777777"/>
          <w:sz w:val="26"/>
          <w:szCs w:val="26"/>
          <w:vertAlign w:val="superscript"/>
        </w:rPr>
        <w:t>37</w:t>
      </w:r>
      <w:r w:rsidRPr="00DF62A0">
        <w:rPr>
          <w:rFonts w:asciiTheme="minorHAnsi" w:hAnsiTheme="minorHAnsi" w:cstheme="minorHAnsi"/>
          <w:color w:val="010000"/>
          <w:sz w:val="26"/>
          <w:szCs w:val="26"/>
        </w:rPr>
        <w:t xml:space="preserve">As he was now approaching the path down from the Mount of Olives, the whole multitude of the disciples began to praise God joyfully with a loud voice for all the deeds of power that they had seen, </w:t>
      </w:r>
      <w:r w:rsidRPr="00DF62A0">
        <w:rPr>
          <w:rFonts w:asciiTheme="minorHAnsi" w:hAnsiTheme="minorHAnsi" w:cstheme="minorHAnsi"/>
          <w:color w:val="777777"/>
          <w:sz w:val="26"/>
          <w:szCs w:val="26"/>
          <w:vertAlign w:val="superscript"/>
        </w:rPr>
        <w:t>38</w:t>
      </w:r>
      <w:r w:rsidRPr="00DF62A0">
        <w:rPr>
          <w:rFonts w:asciiTheme="minorHAnsi" w:hAnsiTheme="minorHAnsi" w:cstheme="minorHAnsi"/>
          <w:color w:val="010000"/>
          <w:sz w:val="26"/>
          <w:szCs w:val="26"/>
        </w:rPr>
        <w:t xml:space="preserve">saying, “Blessed is the king who comes in the name of the Lord! Peace in heaven, and glory in the highest heaven!” </w:t>
      </w:r>
      <w:r w:rsidRPr="00DF62A0">
        <w:rPr>
          <w:rFonts w:asciiTheme="minorHAnsi" w:hAnsiTheme="minorHAnsi" w:cstheme="minorHAnsi"/>
          <w:color w:val="777777"/>
          <w:sz w:val="26"/>
          <w:szCs w:val="26"/>
          <w:vertAlign w:val="superscript"/>
        </w:rPr>
        <w:t>39</w:t>
      </w:r>
      <w:r w:rsidRPr="00DF62A0">
        <w:rPr>
          <w:rFonts w:asciiTheme="minorHAnsi" w:hAnsiTheme="minorHAnsi" w:cstheme="minorHAnsi"/>
          <w:color w:val="010000"/>
          <w:sz w:val="26"/>
          <w:szCs w:val="26"/>
        </w:rPr>
        <w:t xml:space="preserve">Some of the Pharisees in the crowd said to him, “Teacher, order your disciples to stop.” </w:t>
      </w:r>
      <w:r w:rsidRPr="00DF62A0">
        <w:rPr>
          <w:rFonts w:asciiTheme="minorHAnsi" w:hAnsiTheme="minorHAnsi" w:cstheme="minorHAnsi"/>
          <w:color w:val="777777"/>
          <w:sz w:val="26"/>
          <w:szCs w:val="26"/>
          <w:vertAlign w:val="superscript"/>
        </w:rPr>
        <w:t>40</w:t>
      </w:r>
      <w:r w:rsidRPr="00DF62A0">
        <w:rPr>
          <w:rFonts w:asciiTheme="minorHAnsi" w:hAnsiTheme="minorHAnsi" w:cstheme="minorHAnsi"/>
          <w:color w:val="010000"/>
          <w:sz w:val="26"/>
          <w:szCs w:val="26"/>
        </w:rPr>
        <w:t>He answered, “I tell you, if these were silent, the stones would shout out.”</w:t>
      </w:r>
    </w:p>
    <w:p w14:paraId="25E0992B" w14:textId="3460D8E5" w:rsidR="00181B9A" w:rsidRPr="00DF62A0" w:rsidRDefault="00181B9A" w:rsidP="00EA3CFC">
      <w:pPr>
        <w:tabs>
          <w:tab w:val="center" w:pos="4950"/>
          <w:tab w:val="right" w:pos="9900"/>
        </w:tabs>
        <w:spacing w:after="0" w:line="240" w:lineRule="auto"/>
        <w:rPr>
          <w:rFonts w:asciiTheme="minorHAnsi" w:eastAsia="Times New Roman" w:hAnsiTheme="minorHAnsi" w:cstheme="minorHAnsi"/>
          <w:color w:val="777777"/>
          <w:sz w:val="26"/>
          <w:szCs w:val="26"/>
          <w:vertAlign w:val="superscript"/>
        </w:rPr>
      </w:pPr>
    </w:p>
    <w:p w14:paraId="2E8DFF0E" w14:textId="67055770"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color w:val="CC0000"/>
          <w:sz w:val="26"/>
          <w:szCs w:val="26"/>
        </w:rPr>
        <w:t xml:space="preserve">The gospel concludes: </w:t>
      </w:r>
    </w:p>
    <w:p w14:paraId="187E787B" w14:textId="77777777" w:rsidR="000B6D69" w:rsidRPr="00DF62A0" w:rsidRDefault="00620733" w:rsidP="00EA3CFC">
      <w:pPr>
        <w:tabs>
          <w:tab w:val="center" w:pos="4950"/>
          <w:tab w:val="right" w:pos="9900"/>
        </w:tabs>
        <w:spacing w:after="0" w:line="240" w:lineRule="auto"/>
        <w:ind w:left="10"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The gospel of the Lord. </w:t>
      </w:r>
    </w:p>
    <w:p w14:paraId="46E0C998" w14:textId="77777777" w:rsidR="000B6D69" w:rsidRPr="00DF62A0" w:rsidRDefault="00620733" w:rsidP="00EA3CFC">
      <w:pPr>
        <w:tabs>
          <w:tab w:val="center" w:pos="4950"/>
          <w:tab w:val="right" w:pos="9900"/>
        </w:tabs>
        <w:spacing w:after="0" w:line="240" w:lineRule="auto"/>
        <w:ind w:left="-5" w:hanging="10"/>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Praise to you, O Christ. </w:t>
      </w:r>
    </w:p>
    <w:p w14:paraId="38A2ADED"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r w:rsidRPr="00DF62A0">
        <w:rPr>
          <w:rFonts w:asciiTheme="minorHAnsi" w:eastAsia="Times New Roman" w:hAnsiTheme="minorHAnsi" w:cstheme="minorHAnsi"/>
          <w:sz w:val="26"/>
          <w:szCs w:val="26"/>
        </w:rPr>
        <w:tab/>
        <w:t xml:space="preserve"> </w:t>
      </w:r>
    </w:p>
    <w:p w14:paraId="6FC0172E" w14:textId="389E05E3" w:rsidR="000B6D69" w:rsidRPr="00DF62A0" w:rsidRDefault="00620733" w:rsidP="00EA3CFC">
      <w:pPr>
        <w:tabs>
          <w:tab w:val="center" w:pos="4950"/>
          <w:tab w:val="right" w:pos="9900"/>
        </w:tabs>
        <w:spacing w:after="0" w:line="240" w:lineRule="auto"/>
        <w:ind w:left="-15"/>
        <w:rPr>
          <w:rFonts w:asciiTheme="minorHAnsi" w:hAnsiTheme="minorHAnsi" w:cstheme="minorHAnsi"/>
          <w:color w:val="FF0000"/>
          <w:sz w:val="26"/>
          <w:szCs w:val="26"/>
        </w:rPr>
      </w:pPr>
      <w:r w:rsidRPr="00DF62A0">
        <w:rPr>
          <w:rFonts w:asciiTheme="minorHAnsi" w:eastAsia="Times New Roman" w:hAnsiTheme="minorHAnsi" w:cstheme="minorHAnsi"/>
          <w:b/>
          <w:sz w:val="26"/>
          <w:szCs w:val="26"/>
        </w:rPr>
        <w:lastRenderedPageBreak/>
        <w:t>HYMN OF THE DAY</w:t>
      </w:r>
      <w:r w:rsidRPr="00DF62A0">
        <w:rPr>
          <w:rFonts w:asciiTheme="minorHAnsi" w:eastAsia="Times New Roman" w:hAnsiTheme="minorHAnsi" w:cstheme="minorHAnsi"/>
          <w:sz w:val="26"/>
          <w:szCs w:val="26"/>
        </w:rPr>
        <w:t xml:space="preserve"> </w:t>
      </w:r>
      <w:r w:rsidRPr="00DF62A0">
        <w:rPr>
          <w:rFonts w:asciiTheme="minorHAnsi" w:eastAsia="Times New Roman" w:hAnsiTheme="minorHAnsi" w:cstheme="minorHAnsi"/>
          <w:sz w:val="26"/>
          <w:szCs w:val="26"/>
        </w:rPr>
        <w:tab/>
      </w:r>
      <w:r w:rsidR="003E54E3" w:rsidRPr="00DF62A0">
        <w:rPr>
          <w:rFonts w:asciiTheme="minorHAnsi" w:eastAsia="Times New Roman" w:hAnsiTheme="minorHAnsi" w:cstheme="minorHAnsi"/>
          <w:color w:val="auto"/>
          <w:sz w:val="26"/>
          <w:szCs w:val="26"/>
        </w:rPr>
        <w:t>All Glory Laud and Honor</w:t>
      </w:r>
      <w:r w:rsidR="003E54E3" w:rsidRPr="00DF62A0">
        <w:rPr>
          <w:rFonts w:asciiTheme="minorHAnsi" w:eastAsia="Times New Roman" w:hAnsiTheme="minorHAnsi" w:cstheme="minorHAnsi"/>
          <w:color w:val="auto"/>
          <w:sz w:val="26"/>
          <w:szCs w:val="26"/>
        </w:rPr>
        <w:tab/>
        <w:t>(ELW 344), Vs. 1, 3, 5</w:t>
      </w:r>
    </w:p>
    <w:p w14:paraId="37463FB0"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1D062612" w14:textId="77777777" w:rsidR="000B6D69" w:rsidRPr="00DF62A0" w:rsidRDefault="00620733" w:rsidP="00EA3CFC">
      <w:pPr>
        <w:tabs>
          <w:tab w:val="center" w:pos="4950"/>
          <w:tab w:val="right" w:pos="9900"/>
        </w:tabs>
        <w:spacing w:after="0" w:line="240" w:lineRule="auto"/>
        <w:ind w:left="-5" w:hanging="10"/>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SERMON </w:t>
      </w:r>
    </w:p>
    <w:p w14:paraId="0FEF3FEF"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68745A8F" w14:textId="77777777" w:rsidR="000B6D69" w:rsidRPr="00DF62A0" w:rsidRDefault="00620733" w:rsidP="00EA3CFC">
      <w:pPr>
        <w:tabs>
          <w:tab w:val="center" w:pos="4950"/>
          <w:tab w:val="right" w:pos="9900"/>
        </w:tabs>
        <w:spacing w:after="0" w:line="240" w:lineRule="auto"/>
        <w:ind w:left="-15"/>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PEACE </w:t>
      </w:r>
      <w:r w:rsidRPr="00DF62A0">
        <w:rPr>
          <w:rFonts w:asciiTheme="minorHAnsi" w:eastAsia="Times New Roman" w:hAnsiTheme="minorHAnsi" w:cstheme="minorHAnsi"/>
          <w:b/>
          <w:sz w:val="26"/>
          <w:szCs w:val="26"/>
        </w:rPr>
        <w:tab/>
        <w:t xml:space="preserve">  </w:t>
      </w:r>
    </w:p>
    <w:p w14:paraId="222E2FEC" w14:textId="67D06FCA" w:rsidR="000B6D69" w:rsidRPr="00DF62A0" w:rsidRDefault="00620733" w:rsidP="00EA3CFC">
      <w:pPr>
        <w:tabs>
          <w:tab w:val="center" w:pos="4950"/>
          <w:tab w:val="right" w:pos="9900"/>
        </w:tabs>
        <w:spacing w:after="0" w:line="240" w:lineRule="auto"/>
        <w:ind w:left="720"/>
        <w:rPr>
          <w:rFonts w:asciiTheme="minorHAnsi" w:eastAsia="Times New Roman" w:hAnsiTheme="minorHAnsi" w:cstheme="minorHAnsi"/>
          <w:b/>
          <w:sz w:val="26"/>
          <w:szCs w:val="26"/>
        </w:rPr>
      </w:pPr>
      <w:r w:rsidRPr="00DF62A0">
        <w:rPr>
          <w:rFonts w:asciiTheme="minorHAnsi" w:eastAsia="Times New Roman" w:hAnsiTheme="minorHAnsi" w:cstheme="minorHAnsi"/>
          <w:sz w:val="26"/>
          <w:szCs w:val="26"/>
        </w:rPr>
        <w:t xml:space="preserve"> The peace of Christ be with you always. </w:t>
      </w:r>
      <w:r w:rsidR="009904D9" w:rsidRPr="00DF62A0">
        <w:rPr>
          <w:rFonts w:asciiTheme="minorHAnsi" w:hAnsiTheme="minorHAnsi" w:cstheme="minorHAnsi"/>
          <w:sz w:val="26"/>
          <w:szCs w:val="26"/>
        </w:rPr>
        <w:br/>
      </w:r>
      <w:r w:rsidRPr="00DF62A0">
        <w:rPr>
          <w:rFonts w:asciiTheme="minorHAnsi" w:eastAsia="Times New Roman" w:hAnsiTheme="minorHAnsi" w:cstheme="minorHAnsi"/>
          <w:sz w:val="26"/>
          <w:szCs w:val="26"/>
        </w:rPr>
        <w:t xml:space="preserve"> </w:t>
      </w:r>
      <w:r w:rsidRPr="00DF62A0">
        <w:rPr>
          <w:rFonts w:asciiTheme="minorHAnsi" w:eastAsia="Times New Roman" w:hAnsiTheme="minorHAnsi" w:cstheme="minorHAnsi"/>
          <w:b/>
          <w:sz w:val="26"/>
          <w:szCs w:val="26"/>
        </w:rPr>
        <w:t xml:space="preserve">And </w:t>
      </w:r>
      <w:proofErr w:type="gramStart"/>
      <w:r w:rsidRPr="00DF62A0">
        <w:rPr>
          <w:rFonts w:asciiTheme="minorHAnsi" w:eastAsia="Times New Roman" w:hAnsiTheme="minorHAnsi" w:cstheme="minorHAnsi"/>
          <w:b/>
          <w:sz w:val="26"/>
          <w:szCs w:val="26"/>
        </w:rPr>
        <w:t>also</w:t>
      </w:r>
      <w:proofErr w:type="gramEnd"/>
      <w:r w:rsidRPr="00DF62A0">
        <w:rPr>
          <w:rFonts w:asciiTheme="minorHAnsi" w:eastAsia="Times New Roman" w:hAnsiTheme="minorHAnsi" w:cstheme="minorHAnsi"/>
          <w:b/>
          <w:sz w:val="26"/>
          <w:szCs w:val="26"/>
        </w:rPr>
        <w:t xml:space="preserve"> with you. </w:t>
      </w:r>
    </w:p>
    <w:p w14:paraId="425D8494" w14:textId="18B406B2" w:rsidR="00CD57EB" w:rsidRPr="00DF62A0" w:rsidRDefault="00CD57EB" w:rsidP="00EA3CFC">
      <w:pPr>
        <w:tabs>
          <w:tab w:val="center" w:pos="4950"/>
          <w:tab w:val="right" w:pos="9900"/>
        </w:tabs>
        <w:spacing w:after="0" w:line="240" w:lineRule="auto"/>
        <w:ind w:left="720"/>
        <w:rPr>
          <w:rFonts w:asciiTheme="minorHAnsi" w:eastAsia="Times New Roman" w:hAnsiTheme="minorHAnsi" w:cstheme="minorHAnsi"/>
          <w:b/>
          <w:sz w:val="26"/>
          <w:szCs w:val="26"/>
        </w:rPr>
      </w:pPr>
    </w:p>
    <w:p w14:paraId="480F6A6F" w14:textId="10EBDD96" w:rsidR="000B6D69" w:rsidRPr="00DF62A0" w:rsidRDefault="00620733" w:rsidP="00EA3CFC">
      <w:pPr>
        <w:tabs>
          <w:tab w:val="center" w:pos="4950"/>
          <w:tab w:val="right" w:pos="9900"/>
        </w:tabs>
        <w:spacing w:after="0" w:line="240" w:lineRule="auto"/>
        <w:ind w:left="-15"/>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THANKSGIVING AT THE TABLE </w:t>
      </w:r>
      <w:r w:rsidRPr="00DF62A0">
        <w:rPr>
          <w:rFonts w:asciiTheme="minorHAnsi" w:eastAsia="Times New Roman" w:hAnsiTheme="minorHAnsi" w:cstheme="minorHAnsi"/>
          <w:b/>
          <w:sz w:val="26"/>
          <w:szCs w:val="26"/>
        </w:rPr>
        <w:tab/>
        <w:t xml:space="preserve">  </w:t>
      </w:r>
      <w:r w:rsidRPr="00DF62A0">
        <w:rPr>
          <w:rFonts w:asciiTheme="minorHAnsi" w:eastAsia="Times New Roman" w:hAnsiTheme="minorHAnsi" w:cstheme="minorHAnsi"/>
          <w:b/>
          <w:sz w:val="26"/>
          <w:szCs w:val="26"/>
        </w:rPr>
        <w:tab/>
        <w:t xml:space="preserve"> </w:t>
      </w:r>
      <w:r w:rsidRPr="00DF62A0">
        <w:rPr>
          <w:rFonts w:asciiTheme="minorHAnsi" w:eastAsia="Times New Roman" w:hAnsiTheme="minorHAnsi" w:cstheme="minorHAnsi"/>
          <w:b/>
          <w:sz w:val="26"/>
          <w:szCs w:val="26"/>
        </w:rPr>
        <w:tab/>
        <w:t xml:space="preserve"> </w:t>
      </w:r>
    </w:p>
    <w:p w14:paraId="1272F13B" w14:textId="77777777" w:rsidR="000B6D69" w:rsidRPr="00DF62A0" w:rsidRDefault="00620733" w:rsidP="00EA3CFC">
      <w:pPr>
        <w:tabs>
          <w:tab w:val="center" w:pos="4950"/>
          <w:tab w:val="right" w:pos="9900"/>
        </w:tabs>
        <w:spacing w:after="0" w:line="240" w:lineRule="auto"/>
        <w:ind w:left="715"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In the night in which he was betrayed, our Lord Jesus took bread and gave </w:t>
      </w:r>
      <w:proofErr w:type="gramStart"/>
      <w:r w:rsidRPr="00DF62A0">
        <w:rPr>
          <w:rFonts w:asciiTheme="minorHAnsi" w:eastAsia="Times New Roman" w:hAnsiTheme="minorHAnsi" w:cstheme="minorHAnsi"/>
          <w:sz w:val="26"/>
          <w:szCs w:val="26"/>
        </w:rPr>
        <w:t>thanks,  broke</w:t>
      </w:r>
      <w:proofErr w:type="gramEnd"/>
      <w:r w:rsidRPr="00DF62A0">
        <w:rPr>
          <w:rFonts w:asciiTheme="minorHAnsi" w:eastAsia="Times New Roman" w:hAnsiTheme="minorHAnsi" w:cstheme="minorHAnsi"/>
          <w:sz w:val="26"/>
          <w:szCs w:val="26"/>
        </w:rPr>
        <w:t xml:space="preserve"> it, and gave it to his disciples, saying;  </w:t>
      </w:r>
    </w:p>
    <w:p w14:paraId="5E9D2D43" w14:textId="77777777" w:rsidR="000B6D69" w:rsidRPr="00DF62A0" w:rsidRDefault="00620733" w:rsidP="00EA3CFC">
      <w:pPr>
        <w:tabs>
          <w:tab w:val="center" w:pos="4950"/>
          <w:tab w:val="right" w:pos="9900"/>
        </w:tabs>
        <w:spacing w:after="0" w:line="240" w:lineRule="auto"/>
        <w:ind w:left="715"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“Take and eat; this is my body, given for you.  Do this for the remembrance of me.” </w:t>
      </w:r>
    </w:p>
    <w:p w14:paraId="4EDE5275" w14:textId="77777777" w:rsidR="000B6D69" w:rsidRPr="00DF62A0" w:rsidRDefault="00620733" w:rsidP="00EA3CFC">
      <w:pPr>
        <w:tabs>
          <w:tab w:val="center" w:pos="4950"/>
          <w:tab w:val="right" w:pos="9900"/>
        </w:tabs>
        <w:spacing w:after="0" w:line="240" w:lineRule="auto"/>
        <w:ind w:left="72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420E3AA8" w14:textId="77777777" w:rsidR="000B6D69" w:rsidRPr="00DF62A0" w:rsidRDefault="00620733" w:rsidP="00EA3CFC">
      <w:pPr>
        <w:tabs>
          <w:tab w:val="center" w:pos="4950"/>
          <w:tab w:val="right" w:pos="9900"/>
        </w:tabs>
        <w:spacing w:after="0" w:line="240" w:lineRule="auto"/>
        <w:ind w:left="715"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Again, after supper, he took the cup, gave thanks, and gave it for all to drink, </w:t>
      </w:r>
      <w:r w:rsidR="000C0801" w:rsidRPr="00DF62A0">
        <w:rPr>
          <w:rFonts w:asciiTheme="minorHAnsi" w:eastAsia="Times New Roman" w:hAnsiTheme="minorHAnsi" w:cstheme="minorHAnsi"/>
          <w:sz w:val="26"/>
          <w:szCs w:val="26"/>
        </w:rPr>
        <w:t>saying; “</w:t>
      </w:r>
      <w:r w:rsidRPr="00DF62A0">
        <w:rPr>
          <w:rFonts w:asciiTheme="minorHAnsi" w:eastAsia="Times New Roman" w:hAnsiTheme="minorHAnsi" w:cstheme="minorHAnsi"/>
          <w:sz w:val="26"/>
          <w:szCs w:val="26"/>
        </w:rPr>
        <w:t xml:space="preserve">This cup is the new covenant in my blood, shed for you and for all people for the forgiveness of sin.  Do this for the remembrance of me.” </w:t>
      </w:r>
    </w:p>
    <w:p w14:paraId="36ED04F1" w14:textId="77777777" w:rsidR="000B6D69" w:rsidRPr="00DF62A0" w:rsidRDefault="00620733" w:rsidP="00EA3CFC">
      <w:pPr>
        <w:tabs>
          <w:tab w:val="center" w:pos="4950"/>
          <w:tab w:val="right" w:pos="9900"/>
        </w:tabs>
        <w:spacing w:after="0" w:line="240" w:lineRule="auto"/>
        <w:ind w:left="72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3DE35716" w14:textId="77777777" w:rsidR="000B6D69" w:rsidRPr="00DF62A0" w:rsidRDefault="00620733" w:rsidP="00EA3CFC">
      <w:pPr>
        <w:tabs>
          <w:tab w:val="center" w:pos="4950"/>
          <w:tab w:val="right" w:pos="9900"/>
        </w:tabs>
        <w:spacing w:after="0" w:line="240" w:lineRule="auto"/>
        <w:ind w:left="715"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Remembering, therefore, his life lived for others, and his death and resurrection which renews the face of the earth, we await his coming in glory. </w:t>
      </w:r>
    </w:p>
    <w:p w14:paraId="5590B00C" w14:textId="77777777" w:rsidR="000B6D69" w:rsidRPr="00DF62A0" w:rsidRDefault="00620733" w:rsidP="00EA3CFC">
      <w:pPr>
        <w:tabs>
          <w:tab w:val="center" w:pos="4950"/>
          <w:tab w:val="right" w:pos="9900"/>
        </w:tabs>
        <w:spacing w:after="0" w:line="240" w:lineRule="auto"/>
        <w:ind w:left="72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2ABE9A05" w14:textId="77777777" w:rsidR="000B6D69" w:rsidRPr="00DF62A0" w:rsidRDefault="00620733" w:rsidP="00EA3CFC">
      <w:pPr>
        <w:tabs>
          <w:tab w:val="center" w:pos="4950"/>
          <w:tab w:val="right" w:pos="9900"/>
        </w:tabs>
        <w:spacing w:after="0" w:line="240" w:lineRule="auto"/>
        <w:ind w:left="715"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Pour out upon us the Spirit of your love, O Lord, and unite the wills of all who share this heavenly food, the body and blood of Jesus Christ, our Lord; to whom, with you and the Holy Spirit, be all honor and glory, now and forever. </w:t>
      </w:r>
    </w:p>
    <w:p w14:paraId="6D278D9A" w14:textId="77777777" w:rsidR="000B6D69" w:rsidRPr="00DF62A0" w:rsidRDefault="00620733" w:rsidP="00EA3CFC">
      <w:pPr>
        <w:tabs>
          <w:tab w:val="center" w:pos="4950"/>
          <w:tab w:val="right" w:pos="9900"/>
        </w:tabs>
        <w:spacing w:after="0" w:line="240" w:lineRule="auto"/>
        <w:ind w:left="730"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Amen. </w:t>
      </w:r>
    </w:p>
    <w:p w14:paraId="21703A58"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r w:rsidRPr="00DF62A0">
        <w:rPr>
          <w:rFonts w:asciiTheme="minorHAnsi" w:eastAsia="Times New Roman" w:hAnsiTheme="minorHAnsi" w:cstheme="minorHAnsi"/>
          <w:sz w:val="26"/>
          <w:szCs w:val="26"/>
        </w:rPr>
        <w:tab/>
        <w:t xml:space="preserve"> </w:t>
      </w:r>
    </w:p>
    <w:p w14:paraId="697AFCEF" w14:textId="77777777" w:rsidR="000B6D69" w:rsidRPr="00DF62A0" w:rsidRDefault="00620733" w:rsidP="00EA3CFC">
      <w:pPr>
        <w:tabs>
          <w:tab w:val="center" w:pos="4950"/>
          <w:tab w:val="right" w:pos="9900"/>
        </w:tabs>
        <w:spacing w:after="0" w:line="240" w:lineRule="auto"/>
        <w:ind w:left="-15"/>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LORD’S PRAYER </w:t>
      </w:r>
      <w:r w:rsidRPr="00DF62A0">
        <w:rPr>
          <w:rFonts w:asciiTheme="minorHAnsi" w:eastAsia="Times New Roman" w:hAnsiTheme="minorHAnsi" w:cstheme="minorHAnsi"/>
          <w:b/>
          <w:sz w:val="26"/>
          <w:szCs w:val="26"/>
        </w:rPr>
        <w:tab/>
        <w:t xml:space="preserve">  </w:t>
      </w:r>
      <w:r w:rsidRPr="00DF62A0">
        <w:rPr>
          <w:rFonts w:asciiTheme="minorHAnsi" w:eastAsia="Times New Roman" w:hAnsiTheme="minorHAnsi" w:cstheme="minorHAnsi"/>
          <w:b/>
          <w:sz w:val="26"/>
          <w:szCs w:val="26"/>
        </w:rPr>
        <w:tab/>
        <w:t xml:space="preserve"> </w:t>
      </w:r>
      <w:r w:rsidRPr="00DF62A0">
        <w:rPr>
          <w:rFonts w:asciiTheme="minorHAnsi" w:eastAsia="Times New Roman" w:hAnsiTheme="minorHAnsi" w:cstheme="minorHAnsi"/>
          <w:b/>
          <w:sz w:val="26"/>
          <w:szCs w:val="26"/>
        </w:rPr>
        <w:tab/>
        <w:t xml:space="preserve">  </w:t>
      </w:r>
    </w:p>
    <w:p w14:paraId="2E465B28" w14:textId="77777777" w:rsidR="000B6D69" w:rsidRPr="00DF62A0" w:rsidRDefault="00620733" w:rsidP="00EA3CFC">
      <w:pPr>
        <w:tabs>
          <w:tab w:val="center" w:pos="4950"/>
          <w:tab w:val="right" w:pos="9900"/>
        </w:tabs>
        <w:spacing w:after="0" w:line="240" w:lineRule="auto"/>
        <w:ind w:left="715"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Gathered into one by the Holy Spirit, let us pray as Jesus taught us. </w:t>
      </w:r>
    </w:p>
    <w:p w14:paraId="5C23CA72" w14:textId="77777777" w:rsidR="000B6D69" w:rsidRPr="00DF62A0" w:rsidRDefault="00620733" w:rsidP="00EA3CFC">
      <w:pPr>
        <w:tabs>
          <w:tab w:val="center" w:pos="4950"/>
          <w:tab w:val="right" w:pos="9900"/>
        </w:tabs>
        <w:spacing w:after="0" w:line="240" w:lineRule="auto"/>
        <w:ind w:left="72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641A6B1A" w14:textId="77777777" w:rsidR="000B6D69" w:rsidRPr="00DF62A0" w:rsidRDefault="00620733" w:rsidP="00EA3CFC">
      <w:pPr>
        <w:tabs>
          <w:tab w:val="center" w:pos="4950"/>
          <w:tab w:val="right" w:pos="9900"/>
        </w:tabs>
        <w:spacing w:after="0" w:line="240" w:lineRule="auto"/>
        <w:ind w:left="730"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Our Father, who art in heaven, hallowed be thy name, thy kingdom come, thy will be done, on earth as it is in heaven. </w:t>
      </w:r>
    </w:p>
    <w:p w14:paraId="648BAFAA" w14:textId="77777777" w:rsidR="000B6D69" w:rsidRPr="00DF62A0" w:rsidRDefault="00620733" w:rsidP="00EA3CFC">
      <w:pPr>
        <w:tabs>
          <w:tab w:val="center" w:pos="4950"/>
          <w:tab w:val="right" w:pos="9900"/>
        </w:tabs>
        <w:spacing w:after="0" w:line="240" w:lineRule="auto"/>
        <w:ind w:left="72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5DDF0A30" w14:textId="77777777" w:rsidR="000B6D69" w:rsidRPr="00DF62A0" w:rsidRDefault="00620733" w:rsidP="00EA3CFC">
      <w:pPr>
        <w:tabs>
          <w:tab w:val="center" w:pos="4950"/>
          <w:tab w:val="right" w:pos="9900"/>
        </w:tabs>
        <w:spacing w:after="0" w:line="240" w:lineRule="auto"/>
        <w:ind w:left="730"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Give us this day our daily bread; and forgive us our trespasses, as we forgive those who trespass against us; and lead us not into </w:t>
      </w:r>
      <w:proofErr w:type="gramStart"/>
      <w:r w:rsidRPr="00DF62A0">
        <w:rPr>
          <w:rFonts w:asciiTheme="minorHAnsi" w:eastAsia="Times New Roman" w:hAnsiTheme="minorHAnsi" w:cstheme="minorHAnsi"/>
          <w:sz w:val="26"/>
          <w:szCs w:val="26"/>
        </w:rPr>
        <w:t>temptation, but</w:t>
      </w:r>
      <w:proofErr w:type="gramEnd"/>
      <w:r w:rsidRPr="00DF62A0">
        <w:rPr>
          <w:rFonts w:asciiTheme="minorHAnsi" w:eastAsia="Times New Roman" w:hAnsiTheme="minorHAnsi" w:cstheme="minorHAnsi"/>
          <w:sz w:val="26"/>
          <w:szCs w:val="26"/>
        </w:rPr>
        <w:t xml:space="preserve"> deliver us from evil. </w:t>
      </w:r>
    </w:p>
    <w:p w14:paraId="5096AFD3" w14:textId="77777777" w:rsidR="000B6D69" w:rsidRPr="00DF62A0" w:rsidRDefault="00620733" w:rsidP="00EA3CFC">
      <w:pPr>
        <w:tabs>
          <w:tab w:val="center" w:pos="4950"/>
          <w:tab w:val="right" w:pos="9900"/>
        </w:tabs>
        <w:spacing w:after="0" w:line="240" w:lineRule="auto"/>
        <w:ind w:left="72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3FE40A11" w14:textId="77777777" w:rsidR="000B6D69" w:rsidRPr="00DF62A0" w:rsidRDefault="00620733" w:rsidP="00EA3CFC">
      <w:pPr>
        <w:tabs>
          <w:tab w:val="center" w:pos="4950"/>
          <w:tab w:val="right" w:pos="9900"/>
        </w:tabs>
        <w:spacing w:after="0" w:line="240" w:lineRule="auto"/>
        <w:ind w:left="730"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For thine is the kingdom, and the power, and the glory, forever and ever.  Amen. </w:t>
      </w:r>
    </w:p>
    <w:p w14:paraId="2A6314E7"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3625BCE2" w14:textId="77777777" w:rsidR="000B6D69" w:rsidRPr="00DF62A0" w:rsidRDefault="00620733" w:rsidP="00EA3CFC">
      <w:pPr>
        <w:tabs>
          <w:tab w:val="center" w:pos="4950"/>
          <w:tab w:val="right" w:pos="9900"/>
        </w:tabs>
        <w:spacing w:after="0" w:line="240" w:lineRule="auto"/>
        <w:ind w:left="-5" w:hanging="10"/>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INVITATION TO COMMUNION </w:t>
      </w:r>
    </w:p>
    <w:p w14:paraId="60CBF135" w14:textId="77777777" w:rsidR="000C0801" w:rsidRPr="00DF62A0" w:rsidRDefault="00620733" w:rsidP="00EA3CFC">
      <w:pPr>
        <w:tabs>
          <w:tab w:val="center" w:pos="4950"/>
          <w:tab w:val="right" w:pos="9900"/>
        </w:tabs>
        <w:spacing w:after="0" w:line="240" w:lineRule="auto"/>
        <w:ind w:left="730"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 xml:space="preserve">Christ has prepared the feast.  </w:t>
      </w:r>
    </w:p>
    <w:p w14:paraId="0AF1668F" w14:textId="77777777" w:rsidR="000C0801" w:rsidRPr="00DF62A0" w:rsidRDefault="00620733" w:rsidP="00EA3CFC">
      <w:pPr>
        <w:tabs>
          <w:tab w:val="center" w:pos="4950"/>
          <w:tab w:val="right" w:pos="9900"/>
        </w:tabs>
        <w:spacing w:after="0" w:line="240" w:lineRule="auto"/>
        <w:ind w:left="730"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 xml:space="preserve">Come to the table where all are welcomed home.  </w:t>
      </w:r>
    </w:p>
    <w:p w14:paraId="69F8296E" w14:textId="77777777" w:rsidR="000B6D69" w:rsidRPr="00DF62A0" w:rsidRDefault="00620733" w:rsidP="00EA3CFC">
      <w:pPr>
        <w:tabs>
          <w:tab w:val="center" w:pos="4950"/>
          <w:tab w:val="right" w:pos="9900"/>
        </w:tabs>
        <w:spacing w:after="0" w:line="240" w:lineRule="auto"/>
        <w:ind w:left="730" w:hanging="10"/>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Thanks be to God! </w:t>
      </w:r>
    </w:p>
    <w:p w14:paraId="705A449D"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52072B34" w14:textId="77777777" w:rsidR="000B6D69" w:rsidRPr="00DF62A0" w:rsidRDefault="00620733" w:rsidP="00EA3CFC">
      <w:pPr>
        <w:tabs>
          <w:tab w:val="center" w:pos="4950"/>
          <w:tab w:val="right" w:pos="9900"/>
        </w:tabs>
        <w:spacing w:after="0" w:line="240" w:lineRule="auto"/>
        <w:ind w:left="-15"/>
        <w:rPr>
          <w:rFonts w:asciiTheme="minorHAnsi" w:hAnsiTheme="minorHAnsi" w:cstheme="minorHAnsi"/>
          <w:b/>
          <w:sz w:val="26"/>
          <w:szCs w:val="26"/>
        </w:rPr>
      </w:pPr>
      <w:r w:rsidRPr="00DF62A0">
        <w:rPr>
          <w:rFonts w:asciiTheme="minorHAnsi" w:eastAsia="Times New Roman" w:hAnsiTheme="minorHAnsi" w:cstheme="minorHAnsi"/>
          <w:b/>
          <w:sz w:val="26"/>
          <w:szCs w:val="26"/>
        </w:rPr>
        <w:lastRenderedPageBreak/>
        <w:t xml:space="preserve">COMMUNION </w:t>
      </w:r>
      <w:r w:rsidRPr="00DF62A0">
        <w:rPr>
          <w:rFonts w:asciiTheme="minorHAnsi" w:eastAsia="Times New Roman" w:hAnsiTheme="minorHAnsi" w:cstheme="minorHAnsi"/>
          <w:b/>
          <w:sz w:val="26"/>
          <w:szCs w:val="26"/>
        </w:rPr>
        <w:tab/>
        <w:t xml:space="preserve">  </w:t>
      </w:r>
    </w:p>
    <w:p w14:paraId="78114094"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725B6A4A" w14:textId="77777777" w:rsidR="000B6D69" w:rsidRPr="00DF62A0" w:rsidRDefault="00620733" w:rsidP="00EA3CFC">
      <w:pPr>
        <w:tabs>
          <w:tab w:val="center" w:pos="4950"/>
          <w:tab w:val="right" w:pos="9900"/>
        </w:tabs>
        <w:spacing w:after="0" w:line="240" w:lineRule="auto"/>
        <w:ind w:left="-5"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(The prayer after communion is read by the lay assistant) </w:t>
      </w:r>
    </w:p>
    <w:p w14:paraId="5F298204" w14:textId="6B3FF11B" w:rsidR="000B6D69" w:rsidRPr="00DF62A0" w:rsidRDefault="00620733" w:rsidP="00EA3CFC">
      <w:pPr>
        <w:tabs>
          <w:tab w:val="center" w:pos="4950"/>
          <w:tab w:val="right" w:pos="9900"/>
        </w:tabs>
        <w:spacing w:after="0" w:line="240" w:lineRule="auto"/>
        <w:ind w:left="-5" w:hanging="10"/>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PRAYER AFTER COMMUNION  </w:t>
      </w:r>
      <w:r w:rsidRPr="00DF62A0">
        <w:rPr>
          <w:rFonts w:asciiTheme="minorHAnsi" w:eastAsia="Times New Roman" w:hAnsiTheme="minorHAnsi" w:cstheme="minorHAnsi"/>
          <w:sz w:val="26"/>
          <w:szCs w:val="26"/>
        </w:rPr>
        <w:t xml:space="preserve"> </w:t>
      </w:r>
    </w:p>
    <w:p w14:paraId="566DC2CC" w14:textId="77777777" w:rsidR="000B6D69" w:rsidRPr="00DF62A0" w:rsidRDefault="00620733" w:rsidP="00EA3CFC">
      <w:pPr>
        <w:tabs>
          <w:tab w:val="center" w:pos="4950"/>
          <w:tab w:val="right" w:pos="9900"/>
        </w:tabs>
        <w:spacing w:after="0" w:line="240" w:lineRule="auto"/>
        <w:ind w:left="360"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Compassionate God,  </w:t>
      </w:r>
      <w:r w:rsidR="000C0801" w:rsidRPr="00DF62A0">
        <w:rPr>
          <w:rFonts w:asciiTheme="minorHAnsi" w:eastAsia="Times New Roman" w:hAnsiTheme="minorHAnsi" w:cstheme="minorHAnsi"/>
          <w:sz w:val="26"/>
          <w:szCs w:val="26"/>
        </w:rPr>
        <w:br/>
      </w:r>
      <w:r w:rsidRPr="00DF62A0">
        <w:rPr>
          <w:rFonts w:asciiTheme="minorHAnsi" w:eastAsia="Times New Roman" w:hAnsiTheme="minorHAnsi" w:cstheme="minorHAnsi"/>
          <w:sz w:val="26"/>
          <w:szCs w:val="26"/>
        </w:rPr>
        <w:t xml:space="preserve">You have fed us with the bread of heaven.  Sustain us in our Lenten </w:t>
      </w:r>
      <w:r w:rsidR="000C0801" w:rsidRPr="00DF62A0">
        <w:rPr>
          <w:rFonts w:asciiTheme="minorHAnsi" w:eastAsia="Times New Roman" w:hAnsiTheme="minorHAnsi" w:cstheme="minorHAnsi"/>
          <w:sz w:val="26"/>
          <w:szCs w:val="26"/>
        </w:rPr>
        <w:t xml:space="preserve">pilgrimage; </w:t>
      </w:r>
      <w:r w:rsidR="000C0801" w:rsidRPr="00DF62A0">
        <w:rPr>
          <w:rFonts w:asciiTheme="minorHAnsi" w:eastAsia="Times New Roman" w:hAnsiTheme="minorHAnsi" w:cstheme="minorHAnsi"/>
          <w:sz w:val="26"/>
          <w:szCs w:val="26"/>
        </w:rPr>
        <w:br/>
        <w:t>may</w:t>
      </w:r>
      <w:r w:rsidRPr="00DF62A0">
        <w:rPr>
          <w:rFonts w:asciiTheme="minorHAnsi" w:eastAsia="Times New Roman" w:hAnsiTheme="minorHAnsi" w:cstheme="minorHAnsi"/>
          <w:sz w:val="26"/>
          <w:szCs w:val="26"/>
        </w:rPr>
        <w:t xml:space="preserve"> our fasting be hunger for justice, our alms, a making of </w:t>
      </w:r>
      <w:r w:rsidR="000C0801" w:rsidRPr="00DF62A0">
        <w:rPr>
          <w:rFonts w:asciiTheme="minorHAnsi" w:eastAsia="Times New Roman" w:hAnsiTheme="minorHAnsi" w:cstheme="minorHAnsi"/>
          <w:sz w:val="26"/>
          <w:szCs w:val="26"/>
        </w:rPr>
        <w:t xml:space="preserve">peace, </w:t>
      </w:r>
      <w:r w:rsidR="000C0801" w:rsidRPr="00DF62A0">
        <w:rPr>
          <w:rFonts w:asciiTheme="minorHAnsi" w:eastAsia="Times New Roman" w:hAnsiTheme="minorHAnsi" w:cstheme="minorHAnsi"/>
          <w:sz w:val="26"/>
          <w:szCs w:val="26"/>
        </w:rPr>
        <w:br/>
        <w:t>and</w:t>
      </w:r>
      <w:r w:rsidRPr="00DF62A0">
        <w:rPr>
          <w:rFonts w:asciiTheme="minorHAnsi" w:eastAsia="Times New Roman" w:hAnsiTheme="minorHAnsi" w:cstheme="minorHAnsi"/>
          <w:sz w:val="26"/>
          <w:szCs w:val="26"/>
        </w:rPr>
        <w:t xml:space="preserve"> our prayer, the song of grateful hearts; through Christ our Lord. </w:t>
      </w:r>
      <w:r w:rsidR="000C0801" w:rsidRPr="00DF62A0">
        <w:rPr>
          <w:rFonts w:asciiTheme="minorHAnsi" w:eastAsia="Times New Roman" w:hAnsiTheme="minorHAnsi" w:cstheme="minorHAnsi"/>
          <w:sz w:val="26"/>
          <w:szCs w:val="26"/>
        </w:rPr>
        <w:br/>
      </w:r>
      <w:r w:rsidRPr="00DF62A0">
        <w:rPr>
          <w:rFonts w:asciiTheme="minorHAnsi" w:eastAsia="Times New Roman" w:hAnsiTheme="minorHAnsi" w:cstheme="minorHAnsi"/>
          <w:b/>
          <w:sz w:val="26"/>
          <w:szCs w:val="26"/>
        </w:rPr>
        <w:t xml:space="preserve">Amen. </w:t>
      </w:r>
    </w:p>
    <w:p w14:paraId="4BD6E2CD"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0DC7B262" w14:textId="77777777" w:rsidR="000B6D69" w:rsidRPr="00DF62A0" w:rsidRDefault="00620733" w:rsidP="00EA3CFC">
      <w:pPr>
        <w:tabs>
          <w:tab w:val="center" w:pos="4950"/>
          <w:tab w:val="right" w:pos="9900"/>
        </w:tabs>
        <w:spacing w:after="0" w:line="240" w:lineRule="auto"/>
        <w:ind w:left="-5" w:hanging="10"/>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ANNOUNCEMENTS &amp; OFFERING </w:t>
      </w:r>
    </w:p>
    <w:p w14:paraId="41132042"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15C968D5" w14:textId="77777777" w:rsidR="000B6D69" w:rsidRPr="00DF62A0" w:rsidRDefault="00620733" w:rsidP="00EA3CFC">
      <w:pPr>
        <w:tabs>
          <w:tab w:val="center" w:pos="4950"/>
          <w:tab w:val="right" w:pos="9900"/>
        </w:tabs>
        <w:spacing w:after="0" w:line="240" w:lineRule="auto"/>
        <w:ind w:left="-5" w:hanging="10"/>
        <w:rPr>
          <w:rFonts w:asciiTheme="minorHAnsi" w:hAnsiTheme="minorHAnsi" w:cstheme="minorHAnsi"/>
          <w:b/>
          <w:sz w:val="26"/>
          <w:szCs w:val="26"/>
        </w:rPr>
      </w:pPr>
      <w:r w:rsidRPr="00DF62A0">
        <w:rPr>
          <w:rFonts w:asciiTheme="minorHAnsi" w:eastAsia="Times New Roman" w:hAnsiTheme="minorHAnsi" w:cstheme="minorHAnsi"/>
          <w:b/>
          <w:sz w:val="26"/>
          <w:szCs w:val="26"/>
        </w:rPr>
        <w:t xml:space="preserve">BLESSING </w:t>
      </w:r>
    </w:p>
    <w:p w14:paraId="6AC77996" w14:textId="77777777" w:rsidR="000B6D69" w:rsidRPr="00DF62A0" w:rsidRDefault="00620733" w:rsidP="00EA3CFC">
      <w:pPr>
        <w:tabs>
          <w:tab w:val="center" w:pos="4950"/>
          <w:tab w:val="right" w:pos="9900"/>
        </w:tabs>
        <w:spacing w:after="0" w:line="240" w:lineRule="auto"/>
        <w:ind w:left="324"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May God who has called us forth from the dust of the earth, </w:t>
      </w:r>
      <w:r w:rsidR="000C0801" w:rsidRPr="00DF62A0">
        <w:rPr>
          <w:rFonts w:asciiTheme="minorHAnsi" w:eastAsia="Times New Roman" w:hAnsiTheme="minorHAnsi" w:cstheme="minorHAnsi"/>
          <w:sz w:val="26"/>
          <w:szCs w:val="26"/>
        </w:rPr>
        <w:br/>
      </w:r>
      <w:r w:rsidRPr="00DF62A0">
        <w:rPr>
          <w:rFonts w:asciiTheme="minorHAnsi" w:eastAsia="Times New Roman" w:hAnsiTheme="minorHAnsi" w:cstheme="minorHAnsi"/>
          <w:sz w:val="26"/>
          <w:szCs w:val="26"/>
        </w:rPr>
        <w:t xml:space="preserve">and claimed us as children of the light, strengthen you on your journey into new life. </w:t>
      </w:r>
    </w:p>
    <w:p w14:paraId="019050E7" w14:textId="77777777" w:rsidR="000B6D69" w:rsidRPr="00DF62A0" w:rsidRDefault="00620733" w:rsidP="00EA3CFC">
      <w:pPr>
        <w:tabs>
          <w:tab w:val="center" w:pos="4950"/>
          <w:tab w:val="right" w:pos="9900"/>
        </w:tabs>
        <w:spacing w:after="0" w:line="240" w:lineRule="auto"/>
        <w:ind w:left="324"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Almighty God, Father, Son, + and Holy Spirit bless you, now and forever. </w:t>
      </w:r>
      <w:r w:rsidR="000C0801" w:rsidRPr="00DF62A0">
        <w:rPr>
          <w:rFonts w:asciiTheme="minorHAnsi" w:eastAsia="Times New Roman" w:hAnsiTheme="minorHAnsi" w:cstheme="minorHAnsi"/>
          <w:sz w:val="26"/>
          <w:szCs w:val="26"/>
        </w:rPr>
        <w:br/>
      </w:r>
      <w:r w:rsidRPr="00DF62A0">
        <w:rPr>
          <w:rFonts w:asciiTheme="minorHAnsi" w:eastAsia="Times New Roman" w:hAnsiTheme="minorHAnsi" w:cstheme="minorHAnsi"/>
          <w:b/>
          <w:sz w:val="26"/>
          <w:szCs w:val="26"/>
        </w:rPr>
        <w:t>Amen.</w:t>
      </w:r>
      <w:r w:rsidRPr="00DF62A0">
        <w:rPr>
          <w:rFonts w:asciiTheme="minorHAnsi" w:eastAsia="Times New Roman" w:hAnsiTheme="minorHAnsi" w:cstheme="minorHAnsi"/>
          <w:sz w:val="26"/>
          <w:szCs w:val="26"/>
        </w:rPr>
        <w:t xml:space="preserve"> </w:t>
      </w:r>
    </w:p>
    <w:p w14:paraId="187C667E"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p>
    <w:p w14:paraId="5173C23E" w14:textId="594A7C26" w:rsidR="000B6D69" w:rsidRPr="00DF62A0" w:rsidRDefault="00620733" w:rsidP="00EA3CFC">
      <w:pPr>
        <w:tabs>
          <w:tab w:val="center" w:pos="4950"/>
          <w:tab w:val="right" w:pos="9900"/>
        </w:tabs>
        <w:spacing w:after="0" w:line="240" w:lineRule="auto"/>
        <w:ind w:left="-15"/>
        <w:rPr>
          <w:rFonts w:asciiTheme="minorHAnsi" w:eastAsia="Times New Roman" w:hAnsiTheme="minorHAnsi" w:cstheme="minorHAnsi"/>
          <w:color w:val="FF0000"/>
          <w:sz w:val="26"/>
          <w:szCs w:val="26"/>
        </w:rPr>
      </w:pPr>
      <w:r w:rsidRPr="00B16D99">
        <w:rPr>
          <w:rFonts w:asciiTheme="minorHAnsi" w:eastAsia="Times New Roman" w:hAnsiTheme="minorHAnsi" w:cstheme="minorHAnsi"/>
          <w:b/>
          <w:color w:val="auto"/>
          <w:sz w:val="26"/>
          <w:szCs w:val="26"/>
        </w:rPr>
        <w:t>SENDING SONG</w:t>
      </w:r>
      <w:r w:rsidRPr="00DF62A0">
        <w:rPr>
          <w:rFonts w:asciiTheme="minorHAnsi" w:eastAsia="Times New Roman" w:hAnsiTheme="minorHAnsi" w:cstheme="minorHAnsi"/>
          <w:color w:val="auto"/>
          <w:sz w:val="26"/>
          <w:szCs w:val="26"/>
        </w:rPr>
        <w:t xml:space="preserve"> </w:t>
      </w:r>
      <w:r w:rsidR="00BF53E9" w:rsidRPr="00DF62A0">
        <w:rPr>
          <w:rFonts w:asciiTheme="minorHAnsi" w:eastAsia="Times New Roman" w:hAnsiTheme="minorHAnsi" w:cstheme="minorHAnsi"/>
          <w:color w:val="auto"/>
          <w:sz w:val="26"/>
          <w:szCs w:val="26"/>
        </w:rPr>
        <w:t xml:space="preserve">                                   </w:t>
      </w:r>
      <w:r w:rsidR="00D903CC" w:rsidRPr="00DF62A0">
        <w:rPr>
          <w:rFonts w:asciiTheme="minorHAnsi" w:eastAsia="Times New Roman" w:hAnsiTheme="minorHAnsi" w:cstheme="minorHAnsi"/>
          <w:color w:val="auto"/>
          <w:sz w:val="26"/>
          <w:szCs w:val="26"/>
        </w:rPr>
        <w:t>Praise the Lord, Rise Up Rejoicing</w:t>
      </w:r>
      <w:r w:rsidR="00D903CC" w:rsidRPr="00DF62A0">
        <w:rPr>
          <w:rFonts w:asciiTheme="minorHAnsi" w:eastAsia="Times New Roman" w:hAnsiTheme="minorHAnsi" w:cstheme="minorHAnsi"/>
          <w:color w:val="auto"/>
          <w:sz w:val="26"/>
          <w:szCs w:val="26"/>
        </w:rPr>
        <w:tab/>
        <w:t>(ELW 544)</w:t>
      </w:r>
    </w:p>
    <w:p w14:paraId="18EB63EF" w14:textId="77777777" w:rsidR="001D66E8" w:rsidRPr="00DF62A0" w:rsidRDefault="001D66E8" w:rsidP="00EA3CFC">
      <w:pPr>
        <w:tabs>
          <w:tab w:val="center" w:pos="4950"/>
          <w:tab w:val="right" w:pos="9900"/>
        </w:tabs>
        <w:spacing w:after="0" w:line="240" w:lineRule="auto"/>
        <w:ind w:left="-15"/>
        <w:rPr>
          <w:rFonts w:asciiTheme="minorHAnsi" w:hAnsiTheme="minorHAnsi" w:cstheme="minorHAnsi"/>
          <w:color w:val="FF0000"/>
          <w:sz w:val="26"/>
          <w:szCs w:val="26"/>
        </w:rPr>
      </w:pPr>
    </w:p>
    <w:p w14:paraId="60EF949F" w14:textId="77777777" w:rsidR="000B6D69" w:rsidRPr="00DF62A0" w:rsidRDefault="00620733" w:rsidP="00EA3CFC">
      <w:pPr>
        <w:tabs>
          <w:tab w:val="center" w:pos="4950"/>
          <w:tab w:val="right" w:pos="9900"/>
        </w:tabs>
        <w:spacing w:after="0" w:line="240" w:lineRule="auto"/>
        <w:ind w:left="-5"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(The dismissal is given by the lay assistant) </w:t>
      </w:r>
    </w:p>
    <w:p w14:paraId="394C37F5" w14:textId="77777777" w:rsidR="003055C7" w:rsidRPr="00DF62A0" w:rsidRDefault="00620733" w:rsidP="00EA3CFC">
      <w:pPr>
        <w:tabs>
          <w:tab w:val="center" w:pos="4950"/>
          <w:tab w:val="right" w:pos="9900"/>
        </w:tabs>
        <w:spacing w:after="0" w:line="240" w:lineRule="auto"/>
        <w:ind w:left="-5" w:hanging="10"/>
        <w:rPr>
          <w:rFonts w:asciiTheme="minorHAnsi" w:eastAsia="Times New Roman" w:hAnsiTheme="minorHAnsi" w:cstheme="minorHAnsi"/>
          <w:b/>
          <w:sz w:val="26"/>
          <w:szCs w:val="26"/>
        </w:rPr>
      </w:pPr>
      <w:r w:rsidRPr="00DF62A0">
        <w:rPr>
          <w:rFonts w:asciiTheme="minorHAnsi" w:eastAsia="Times New Roman" w:hAnsiTheme="minorHAnsi" w:cstheme="minorHAnsi"/>
          <w:b/>
          <w:sz w:val="26"/>
          <w:szCs w:val="26"/>
        </w:rPr>
        <w:t xml:space="preserve">DISMISSAL </w:t>
      </w:r>
    </w:p>
    <w:p w14:paraId="62BB0E98" w14:textId="77777777" w:rsidR="003055C7" w:rsidRPr="00DF62A0" w:rsidRDefault="00620733" w:rsidP="00EA3CFC">
      <w:pPr>
        <w:tabs>
          <w:tab w:val="center" w:pos="4950"/>
          <w:tab w:val="right" w:pos="9900"/>
        </w:tabs>
        <w:spacing w:after="0" w:line="240" w:lineRule="auto"/>
        <w:ind w:left="360" w:hanging="10"/>
        <w:rPr>
          <w:rFonts w:asciiTheme="minorHAnsi" w:eastAsia="Times New Roman" w:hAnsiTheme="minorHAnsi" w:cstheme="minorHAnsi"/>
          <w:sz w:val="26"/>
          <w:szCs w:val="26"/>
        </w:rPr>
      </w:pPr>
      <w:r w:rsidRPr="00DF62A0">
        <w:rPr>
          <w:rFonts w:asciiTheme="minorHAnsi" w:eastAsia="Times New Roman" w:hAnsiTheme="minorHAnsi" w:cstheme="minorHAnsi"/>
          <w:sz w:val="26"/>
          <w:szCs w:val="26"/>
        </w:rPr>
        <w:t xml:space="preserve">Marked with the cross of Christ, </w:t>
      </w:r>
    </w:p>
    <w:p w14:paraId="0FC5E345" w14:textId="15D69773" w:rsidR="000B6D69" w:rsidRPr="00DF62A0" w:rsidRDefault="00620733" w:rsidP="00EA3CFC">
      <w:pPr>
        <w:tabs>
          <w:tab w:val="center" w:pos="4950"/>
          <w:tab w:val="right" w:pos="9900"/>
        </w:tabs>
        <w:spacing w:after="0" w:line="240" w:lineRule="auto"/>
        <w:ind w:left="360" w:hanging="10"/>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Go forth to love and serve the Lord. </w:t>
      </w:r>
      <w:r w:rsidR="00A47E17">
        <w:rPr>
          <w:rFonts w:asciiTheme="minorHAnsi" w:eastAsia="Times New Roman" w:hAnsiTheme="minorHAnsi" w:cstheme="minorHAnsi"/>
          <w:sz w:val="26"/>
          <w:szCs w:val="26"/>
        </w:rPr>
        <w:br/>
      </w:r>
      <w:r w:rsidRPr="00DF62A0">
        <w:rPr>
          <w:rFonts w:asciiTheme="minorHAnsi" w:eastAsia="Times New Roman" w:hAnsiTheme="minorHAnsi" w:cstheme="minorHAnsi"/>
          <w:b/>
          <w:sz w:val="26"/>
          <w:szCs w:val="26"/>
        </w:rPr>
        <w:t xml:space="preserve">Thanks be to God! </w:t>
      </w:r>
    </w:p>
    <w:p w14:paraId="35AC7B40" w14:textId="77777777" w:rsidR="000B6D69" w:rsidRPr="00DF62A0" w:rsidRDefault="00620733" w:rsidP="00EA3CFC">
      <w:pPr>
        <w:tabs>
          <w:tab w:val="center" w:pos="4950"/>
          <w:tab w:val="right" w:pos="9900"/>
        </w:tabs>
        <w:spacing w:after="0" w:line="240" w:lineRule="auto"/>
        <w:rPr>
          <w:rFonts w:asciiTheme="minorHAnsi" w:hAnsiTheme="minorHAnsi" w:cstheme="minorHAnsi"/>
          <w:sz w:val="26"/>
          <w:szCs w:val="26"/>
        </w:rPr>
      </w:pPr>
      <w:r w:rsidRPr="00DF62A0">
        <w:rPr>
          <w:rFonts w:asciiTheme="minorHAnsi" w:eastAsia="Times New Roman" w:hAnsiTheme="minorHAnsi" w:cstheme="minorHAnsi"/>
          <w:sz w:val="26"/>
          <w:szCs w:val="26"/>
        </w:rPr>
        <w:t xml:space="preserve"> </w:t>
      </w:r>
      <w:bookmarkStart w:id="0" w:name="_GoBack"/>
      <w:bookmarkEnd w:id="0"/>
    </w:p>
    <w:p w14:paraId="35011989" w14:textId="77777777" w:rsidR="000B6D69" w:rsidRPr="00DF62A0" w:rsidRDefault="000C0801" w:rsidP="00EA3CFC">
      <w:pPr>
        <w:tabs>
          <w:tab w:val="center" w:pos="4950"/>
          <w:tab w:val="right" w:pos="9900"/>
        </w:tabs>
        <w:spacing w:after="0" w:line="240" w:lineRule="auto"/>
        <w:rPr>
          <w:rFonts w:asciiTheme="minorHAnsi" w:hAnsiTheme="minorHAnsi" w:cstheme="minorHAnsi"/>
          <w:b/>
          <w:sz w:val="26"/>
          <w:szCs w:val="26"/>
        </w:rPr>
      </w:pPr>
      <w:r w:rsidRPr="00DF62A0">
        <w:rPr>
          <w:rFonts w:asciiTheme="minorHAnsi" w:eastAsia="Times New Roman" w:hAnsiTheme="minorHAnsi" w:cstheme="minorHAnsi"/>
          <w:b/>
          <w:sz w:val="26"/>
          <w:szCs w:val="26"/>
        </w:rPr>
        <w:t>POSTLUDE</w:t>
      </w:r>
    </w:p>
    <w:sectPr w:rsidR="000B6D69" w:rsidRPr="00DF62A0" w:rsidSect="00F20B6E">
      <w:type w:val="continuous"/>
      <w:pgSz w:w="12240" w:h="15840"/>
      <w:pgMar w:top="778" w:right="763" w:bottom="128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F6AFC" w14:textId="77777777" w:rsidR="007F65BF" w:rsidRDefault="007F65BF">
      <w:pPr>
        <w:spacing w:after="0" w:line="240" w:lineRule="auto"/>
      </w:pPr>
      <w:r>
        <w:separator/>
      </w:r>
    </w:p>
  </w:endnote>
  <w:endnote w:type="continuationSeparator" w:id="0">
    <w:p w14:paraId="47C4A62F" w14:textId="77777777" w:rsidR="007F65BF" w:rsidRDefault="007F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992B" w14:textId="77777777" w:rsidR="000B6D69" w:rsidRDefault="00620733">
    <w:pPr>
      <w:spacing w:after="0"/>
      <w:ind w:left="-720"/>
    </w:pPr>
    <w:r>
      <w:rPr>
        <w:rFonts w:ascii="Times New Roman" w:eastAsia="Times New Roman" w:hAnsi="Times New Roman" w:cs="Times New Roman"/>
        <w:color w:val="5B9BD5"/>
      </w:rPr>
      <w:t xml:space="preserve">March 24, 2019 </w:t>
    </w:r>
  </w:p>
  <w:p w14:paraId="52C60134" w14:textId="77777777" w:rsidR="000B6D69" w:rsidRDefault="00620733">
    <w:pPr>
      <w:spacing w:after="0"/>
      <w:ind w:left="-72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A9BD" w14:textId="6E35FF90" w:rsidR="000B6D69" w:rsidRDefault="003E1EE5" w:rsidP="003E1EE5">
    <w:pPr>
      <w:tabs>
        <w:tab w:val="left" w:pos="2430"/>
      </w:tabs>
      <w:spacing w:after="0"/>
    </w:pPr>
    <w:r>
      <w:rPr>
        <w:rFonts w:ascii="Times New Roman" w:eastAsia="Times New Roman" w:hAnsi="Times New Roman" w:cs="Times New Roman"/>
        <w:color w:val="5B9BD5"/>
      </w:rPr>
      <w:t>April 14, 2019</w:t>
    </w:r>
  </w:p>
  <w:p w14:paraId="35EDB684" w14:textId="77777777" w:rsidR="000B6D69" w:rsidRDefault="00620733">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803B" w14:textId="77777777" w:rsidR="000B6D69" w:rsidRDefault="00620733">
    <w:pPr>
      <w:spacing w:after="0"/>
    </w:pPr>
    <w:r>
      <w:rPr>
        <w:rFonts w:ascii="Times New Roman" w:eastAsia="Times New Roman" w:hAnsi="Times New Roman" w:cs="Times New Roman"/>
        <w:color w:val="5B9BD5"/>
      </w:rPr>
      <w:t xml:space="preserve">March 24, 2019 </w:t>
    </w:r>
  </w:p>
  <w:p w14:paraId="35864129" w14:textId="77777777" w:rsidR="000B6D69" w:rsidRDefault="00620733">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A630" w14:textId="77777777" w:rsidR="007F65BF" w:rsidRDefault="007F65BF">
      <w:pPr>
        <w:spacing w:after="0" w:line="240" w:lineRule="auto"/>
      </w:pPr>
      <w:r>
        <w:separator/>
      </w:r>
    </w:p>
  </w:footnote>
  <w:footnote w:type="continuationSeparator" w:id="0">
    <w:p w14:paraId="7AB4CD82" w14:textId="77777777" w:rsidR="007F65BF" w:rsidRDefault="007F6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69"/>
    <w:rsid w:val="0001397A"/>
    <w:rsid w:val="00080F0F"/>
    <w:rsid w:val="000B6D69"/>
    <w:rsid w:val="000C0801"/>
    <w:rsid w:val="000C5DD1"/>
    <w:rsid w:val="00103332"/>
    <w:rsid w:val="00157195"/>
    <w:rsid w:val="00181B9A"/>
    <w:rsid w:val="00186403"/>
    <w:rsid w:val="001B7C65"/>
    <w:rsid w:val="001D5A34"/>
    <w:rsid w:val="001D66E8"/>
    <w:rsid w:val="00284779"/>
    <w:rsid w:val="00293C91"/>
    <w:rsid w:val="002A0550"/>
    <w:rsid w:val="002E1966"/>
    <w:rsid w:val="00302AEA"/>
    <w:rsid w:val="003055C7"/>
    <w:rsid w:val="003447E3"/>
    <w:rsid w:val="00380A36"/>
    <w:rsid w:val="003A6105"/>
    <w:rsid w:val="003A7817"/>
    <w:rsid w:val="003B1FCF"/>
    <w:rsid w:val="003E1EE5"/>
    <w:rsid w:val="003E54E3"/>
    <w:rsid w:val="00411B11"/>
    <w:rsid w:val="00443838"/>
    <w:rsid w:val="00483649"/>
    <w:rsid w:val="004D6DF4"/>
    <w:rsid w:val="00510286"/>
    <w:rsid w:val="00510ED4"/>
    <w:rsid w:val="00536ADD"/>
    <w:rsid w:val="005764BD"/>
    <w:rsid w:val="005D05AC"/>
    <w:rsid w:val="005D4A40"/>
    <w:rsid w:val="00600A21"/>
    <w:rsid w:val="006156B5"/>
    <w:rsid w:val="00620733"/>
    <w:rsid w:val="006446F1"/>
    <w:rsid w:val="00687A6D"/>
    <w:rsid w:val="006B27CA"/>
    <w:rsid w:val="00712856"/>
    <w:rsid w:val="007709EA"/>
    <w:rsid w:val="00787522"/>
    <w:rsid w:val="007B5B4B"/>
    <w:rsid w:val="007D621D"/>
    <w:rsid w:val="007E784F"/>
    <w:rsid w:val="007F35A7"/>
    <w:rsid w:val="007F65BF"/>
    <w:rsid w:val="008026BB"/>
    <w:rsid w:val="00821016"/>
    <w:rsid w:val="00836725"/>
    <w:rsid w:val="00853A87"/>
    <w:rsid w:val="0085503E"/>
    <w:rsid w:val="008B2198"/>
    <w:rsid w:val="008D6DF3"/>
    <w:rsid w:val="00901C68"/>
    <w:rsid w:val="009702EB"/>
    <w:rsid w:val="00972359"/>
    <w:rsid w:val="009904D9"/>
    <w:rsid w:val="0099633E"/>
    <w:rsid w:val="00996753"/>
    <w:rsid w:val="009B26AE"/>
    <w:rsid w:val="009D1891"/>
    <w:rsid w:val="00A47E17"/>
    <w:rsid w:val="00A6790D"/>
    <w:rsid w:val="00AA0F71"/>
    <w:rsid w:val="00B16D99"/>
    <w:rsid w:val="00B426CE"/>
    <w:rsid w:val="00B655B9"/>
    <w:rsid w:val="00B92885"/>
    <w:rsid w:val="00BC40CC"/>
    <w:rsid w:val="00BD62B2"/>
    <w:rsid w:val="00BE60D4"/>
    <w:rsid w:val="00BF53E9"/>
    <w:rsid w:val="00C748EF"/>
    <w:rsid w:val="00CA2866"/>
    <w:rsid w:val="00CC135F"/>
    <w:rsid w:val="00CD57EB"/>
    <w:rsid w:val="00CE3345"/>
    <w:rsid w:val="00CF4587"/>
    <w:rsid w:val="00D15AC4"/>
    <w:rsid w:val="00D54E0B"/>
    <w:rsid w:val="00D903CC"/>
    <w:rsid w:val="00DC5F48"/>
    <w:rsid w:val="00DD3769"/>
    <w:rsid w:val="00DF62A0"/>
    <w:rsid w:val="00E01820"/>
    <w:rsid w:val="00E362AF"/>
    <w:rsid w:val="00E411C4"/>
    <w:rsid w:val="00E56BFC"/>
    <w:rsid w:val="00E70DC5"/>
    <w:rsid w:val="00E749DE"/>
    <w:rsid w:val="00E86F9C"/>
    <w:rsid w:val="00EA3CFC"/>
    <w:rsid w:val="00EE563B"/>
    <w:rsid w:val="00EF64FB"/>
    <w:rsid w:val="00F20B6E"/>
    <w:rsid w:val="00F52E15"/>
    <w:rsid w:val="00FA5425"/>
    <w:rsid w:val="00FA55A9"/>
    <w:rsid w:val="00FB711C"/>
    <w:rsid w:val="7EE1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69DF"/>
  <w15:docId w15:val="{297DEA54-AD42-4283-B7A9-8B066CBB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6F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
    <w:name w:val="sc"/>
    <w:basedOn w:val="DefaultParagraphFont"/>
    <w:rsid w:val="006446F1"/>
  </w:style>
  <w:style w:type="character" w:customStyle="1" w:styleId="cc">
    <w:name w:val="cc"/>
    <w:basedOn w:val="DefaultParagraphFont"/>
    <w:rsid w:val="00080F0F"/>
  </w:style>
  <w:style w:type="paragraph" w:styleId="Header">
    <w:name w:val="header"/>
    <w:basedOn w:val="Normal"/>
    <w:link w:val="HeaderChar"/>
    <w:uiPriority w:val="99"/>
    <w:unhideWhenUsed/>
    <w:rsid w:val="006B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CA"/>
    <w:rPr>
      <w:rFonts w:ascii="Calibri" w:eastAsia="Calibri" w:hAnsi="Calibri" w:cs="Calibri"/>
      <w:color w:val="000000"/>
    </w:rPr>
  </w:style>
  <w:style w:type="paragraph" w:styleId="BalloonText">
    <w:name w:val="Balloon Text"/>
    <w:basedOn w:val="Normal"/>
    <w:link w:val="BalloonTextChar"/>
    <w:uiPriority w:val="99"/>
    <w:semiHidden/>
    <w:unhideWhenUsed/>
    <w:rsid w:val="00DC5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48"/>
    <w:rPr>
      <w:rFonts w:ascii="Segoe UI" w:eastAsia="Calibri" w:hAnsi="Segoe UI" w:cs="Segoe UI"/>
      <w:color w:val="000000"/>
      <w:sz w:val="18"/>
      <w:szCs w:val="18"/>
    </w:rPr>
  </w:style>
  <w:style w:type="paragraph" w:customStyle="1" w:styleId="paragraph">
    <w:name w:val="paragraph"/>
    <w:basedOn w:val="Normal"/>
    <w:rsid w:val="00380A3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80A36"/>
  </w:style>
  <w:style w:type="character" w:customStyle="1" w:styleId="eop">
    <w:name w:val="eop"/>
    <w:basedOn w:val="DefaultParagraphFont"/>
    <w:rsid w:val="00380A36"/>
  </w:style>
  <w:style w:type="paragraph" w:styleId="BodyText3">
    <w:name w:val="Body Text 3"/>
    <w:link w:val="BodyText3Char"/>
    <w:uiPriority w:val="99"/>
    <w:semiHidden/>
    <w:unhideWhenUsed/>
    <w:rsid w:val="003447E3"/>
    <w:pPr>
      <w:spacing w:after="0" w:line="285" w:lineRule="auto"/>
    </w:pPr>
    <w:rPr>
      <w:rFonts w:ascii="Gill Sans MT" w:eastAsia="Times New Roman" w:hAnsi="Gill Sans MT" w:cs="Times New Roman"/>
      <w:b/>
      <w:bCs/>
      <w:color w:val="FFFFFF"/>
      <w:kern w:val="28"/>
      <w:sz w:val="15"/>
      <w:szCs w:val="15"/>
      <w14:ligatures w14:val="standard"/>
      <w14:cntxtAlts/>
    </w:rPr>
  </w:style>
  <w:style w:type="character" w:customStyle="1" w:styleId="BodyText3Char">
    <w:name w:val="Body Text 3 Char"/>
    <w:basedOn w:val="DefaultParagraphFont"/>
    <w:link w:val="BodyText3"/>
    <w:uiPriority w:val="99"/>
    <w:semiHidden/>
    <w:rsid w:val="003447E3"/>
    <w:rPr>
      <w:rFonts w:ascii="Gill Sans MT" w:eastAsia="Times New Roman" w:hAnsi="Gill Sans MT" w:cs="Times New Roman"/>
      <w:b/>
      <w:bCs/>
      <w:color w:val="FFFFFF"/>
      <w:kern w:val="28"/>
      <w:sz w:val="15"/>
      <w:szCs w:val="15"/>
      <w14:textFill>
        <w14:solidFill>
          <w14:srgbClr w14:val="000000"/>
        </w14:solidFill>
      </w14:textFil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4686">
      <w:bodyDiv w:val="1"/>
      <w:marLeft w:val="0"/>
      <w:marRight w:val="0"/>
      <w:marTop w:val="0"/>
      <w:marBottom w:val="0"/>
      <w:divBdr>
        <w:top w:val="none" w:sz="0" w:space="0" w:color="auto"/>
        <w:left w:val="none" w:sz="0" w:space="0" w:color="auto"/>
        <w:bottom w:val="none" w:sz="0" w:space="0" w:color="auto"/>
        <w:right w:val="none" w:sz="0" w:space="0" w:color="auto"/>
      </w:divBdr>
    </w:div>
    <w:div w:id="700479318">
      <w:bodyDiv w:val="1"/>
      <w:marLeft w:val="0"/>
      <w:marRight w:val="0"/>
      <w:marTop w:val="0"/>
      <w:marBottom w:val="0"/>
      <w:divBdr>
        <w:top w:val="none" w:sz="0" w:space="0" w:color="auto"/>
        <w:left w:val="none" w:sz="0" w:space="0" w:color="auto"/>
        <w:bottom w:val="none" w:sz="0" w:space="0" w:color="auto"/>
        <w:right w:val="none" w:sz="0" w:space="0" w:color="auto"/>
      </w:divBdr>
    </w:div>
    <w:div w:id="754667946">
      <w:bodyDiv w:val="1"/>
      <w:marLeft w:val="0"/>
      <w:marRight w:val="0"/>
      <w:marTop w:val="0"/>
      <w:marBottom w:val="0"/>
      <w:divBdr>
        <w:top w:val="none" w:sz="0" w:space="0" w:color="auto"/>
        <w:left w:val="none" w:sz="0" w:space="0" w:color="auto"/>
        <w:bottom w:val="none" w:sz="0" w:space="0" w:color="auto"/>
        <w:right w:val="none" w:sz="0" w:space="0" w:color="auto"/>
      </w:divBdr>
    </w:div>
    <w:div w:id="950017690">
      <w:bodyDiv w:val="1"/>
      <w:marLeft w:val="0"/>
      <w:marRight w:val="0"/>
      <w:marTop w:val="0"/>
      <w:marBottom w:val="0"/>
      <w:divBdr>
        <w:top w:val="none" w:sz="0" w:space="0" w:color="auto"/>
        <w:left w:val="none" w:sz="0" w:space="0" w:color="auto"/>
        <w:bottom w:val="none" w:sz="0" w:space="0" w:color="auto"/>
        <w:right w:val="none" w:sz="0" w:space="0" w:color="auto"/>
      </w:divBdr>
    </w:div>
    <w:div w:id="1504708509">
      <w:bodyDiv w:val="1"/>
      <w:marLeft w:val="0"/>
      <w:marRight w:val="0"/>
      <w:marTop w:val="0"/>
      <w:marBottom w:val="0"/>
      <w:divBdr>
        <w:top w:val="none" w:sz="0" w:space="0" w:color="auto"/>
        <w:left w:val="none" w:sz="0" w:space="0" w:color="auto"/>
        <w:bottom w:val="none" w:sz="0" w:space="0" w:color="auto"/>
        <w:right w:val="none" w:sz="0" w:space="0" w:color="auto"/>
      </w:divBdr>
    </w:div>
    <w:div w:id="1735353140">
      <w:bodyDiv w:val="1"/>
      <w:marLeft w:val="0"/>
      <w:marRight w:val="0"/>
      <w:marTop w:val="0"/>
      <w:marBottom w:val="0"/>
      <w:divBdr>
        <w:top w:val="none" w:sz="0" w:space="0" w:color="auto"/>
        <w:left w:val="none" w:sz="0" w:space="0" w:color="auto"/>
        <w:bottom w:val="none" w:sz="0" w:space="0" w:color="auto"/>
        <w:right w:val="none" w:sz="0" w:space="0" w:color="auto"/>
      </w:divBdr>
    </w:div>
    <w:div w:id="2032607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Sunday, March 24, 2019</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Sunday, March 24, 2019</dc:title>
  <dc:subject/>
  <dc:creator>Pastor Jim</dc:creator>
  <cp:keywords/>
  <cp:lastModifiedBy>James Lewis</cp:lastModifiedBy>
  <cp:revision>50</cp:revision>
  <dcterms:created xsi:type="dcterms:W3CDTF">2019-03-25T22:01:00Z</dcterms:created>
  <dcterms:modified xsi:type="dcterms:W3CDTF">2019-04-12T12:58:00Z</dcterms:modified>
</cp:coreProperties>
</file>