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1413" w14:textId="72B90B1E" w:rsidR="009B53A7"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3577AC" w:rsidRPr="00837DDF">
        <w:rPr>
          <w:rFonts w:cstheme="minorHAnsi"/>
          <w:b/>
          <w:sz w:val="26"/>
          <w:szCs w:val="26"/>
        </w:rPr>
        <w:t xml:space="preserve">Sunday, </w:t>
      </w:r>
      <w:r w:rsidR="00D002B9">
        <w:rPr>
          <w:rFonts w:cstheme="minorHAnsi"/>
          <w:b/>
          <w:sz w:val="26"/>
          <w:szCs w:val="26"/>
        </w:rPr>
        <w:t xml:space="preserve">February </w:t>
      </w:r>
      <w:r w:rsidR="00004783">
        <w:rPr>
          <w:rFonts w:cstheme="minorHAnsi"/>
          <w:b/>
          <w:sz w:val="26"/>
          <w:szCs w:val="26"/>
        </w:rPr>
        <w:t>11</w:t>
      </w:r>
      <w:r w:rsidR="00D002B9">
        <w:rPr>
          <w:rFonts w:cstheme="minorHAnsi"/>
          <w:b/>
          <w:sz w:val="26"/>
          <w:szCs w:val="26"/>
        </w:rPr>
        <w:t xml:space="preserve">, 2018 </w:t>
      </w:r>
    </w:p>
    <w:p w14:paraId="663FFC45" w14:textId="53FB5CA9" w:rsidR="000B3AA9" w:rsidRPr="00837DDF" w:rsidRDefault="00004783" w:rsidP="002957DA">
      <w:pPr>
        <w:pStyle w:val="NoSpacing"/>
        <w:tabs>
          <w:tab w:val="left" w:pos="720"/>
          <w:tab w:val="right" w:pos="9990"/>
          <w:tab w:val="right" w:pos="10080"/>
        </w:tabs>
        <w:rPr>
          <w:rFonts w:cstheme="minorHAnsi"/>
          <w:b/>
          <w:sz w:val="26"/>
          <w:szCs w:val="26"/>
        </w:rPr>
      </w:pPr>
      <w:r>
        <w:rPr>
          <w:rFonts w:cstheme="minorHAnsi"/>
          <w:b/>
          <w:sz w:val="26"/>
          <w:szCs w:val="26"/>
        </w:rPr>
        <w:t>Transfiguration of our Lord, Last Sunday after Epiphany</w:t>
      </w:r>
    </w:p>
    <w:p w14:paraId="3FBDC18D"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DB719EF" w14:textId="77777777" w:rsidR="00F32685" w:rsidRPr="007E7D9F" w:rsidRDefault="00F32685" w:rsidP="002957DA">
      <w:pPr>
        <w:pStyle w:val="NoSpacing"/>
        <w:tabs>
          <w:tab w:val="left" w:pos="720"/>
          <w:tab w:val="right" w:pos="9990"/>
          <w:tab w:val="right" w:pos="10080"/>
        </w:tabs>
        <w:rPr>
          <w:rFonts w:cstheme="minorHAnsi"/>
          <w:b/>
          <w:sz w:val="26"/>
          <w:szCs w:val="26"/>
        </w:rPr>
      </w:pPr>
      <w:r w:rsidRPr="007E7D9F">
        <w:rPr>
          <w:rFonts w:cstheme="minorHAnsi"/>
          <w:b/>
          <w:sz w:val="26"/>
          <w:szCs w:val="26"/>
        </w:rPr>
        <w:t>CONFESSION &amp; FORGIVENESS</w:t>
      </w:r>
    </w:p>
    <w:p w14:paraId="246ACC4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 xml:space="preserve">Blessed be the holy Trinity, + one God, </w:t>
      </w:r>
    </w:p>
    <w:p w14:paraId="302A98C7"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stretches out the heavens, who sends light to the nations,</w:t>
      </w:r>
    </w:p>
    <w:p w14:paraId="6D33E8DA"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gives breath to us all.</w:t>
      </w:r>
    </w:p>
    <w:p w14:paraId="7B78D5DF" w14:textId="77777777" w:rsidR="003577AC" w:rsidRPr="007E7D9F" w:rsidRDefault="003577AC" w:rsidP="002957DA">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Amen.</w:t>
      </w:r>
    </w:p>
    <w:p w14:paraId="65B1D4C1" w14:textId="77777777" w:rsidR="002F45FE" w:rsidRPr="007E7D9F" w:rsidRDefault="002F45FE" w:rsidP="00297045">
      <w:pPr>
        <w:pStyle w:val="NoSpacing"/>
        <w:tabs>
          <w:tab w:val="left" w:pos="720"/>
          <w:tab w:val="right" w:pos="9990"/>
          <w:tab w:val="right" w:pos="10080"/>
        </w:tabs>
        <w:ind w:left="720"/>
        <w:rPr>
          <w:rFonts w:cstheme="minorHAnsi"/>
          <w:sz w:val="26"/>
          <w:szCs w:val="26"/>
        </w:rPr>
      </w:pPr>
    </w:p>
    <w:p w14:paraId="723BDCFB" w14:textId="77777777" w:rsidR="00297045" w:rsidRPr="007E7D9F" w:rsidRDefault="00297045" w:rsidP="00297045">
      <w:pPr>
        <w:pStyle w:val="NoSpacing"/>
        <w:tabs>
          <w:tab w:val="left" w:pos="720"/>
          <w:tab w:val="right" w:pos="9990"/>
          <w:tab w:val="right" w:pos="10080"/>
        </w:tabs>
        <w:ind w:left="720"/>
        <w:rPr>
          <w:rFonts w:cstheme="minorHAnsi"/>
          <w:sz w:val="26"/>
          <w:szCs w:val="26"/>
        </w:rPr>
      </w:pPr>
      <w:r w:rsidRPr="007E7D9F">
        <w:rPr>
          <w:rFonts w:cstheme="minorHAnsi"/>
          <w:sz w:val="26"/>
          <w:szCs w:val="26"/>
        </w:rPr>
        <w:t>Let us confess our sin in the presence of God and of one another.</w:t>
      </w:r>
    </w:p>
    <w:p w14:paraId="7D998676" w14:textId="77777777" w:rsidR="00297045" w:rsidRPr="007E7D9F" w:rsidRDefault="00297045" w:rsidP="00297045">
      <w:pPr>
        <w:pStyle w:val="NoSpacing"/>
        <w:tabs>
          <w:tab w:val="left" w:pos="720"/>
          <w:tab w:val="right" w:pos="9990"/>
          <w:tab w:val="right" w:pos="10080"/>
        </w:tabs>
        <w:ind w:left="720"/>
        <w:rPr>
          <w:rFonts w:cstheme="minorHAnsi"/>
          <w:sz w:val="26"/>
          <w:szCs w:val="26"/>
        </w:rPr>
      </w:pPr>
    </w:p>
    <w:p w14:paraId="05C851AF" w14:textId="77777777" w:rsidR="00FF12E7" w:rsidRPr="007E7D9F" w:rsidRDefault="008B06E1" w:rsidP="00297045">
      <w:pPr>
        <w:pStyle w:val="NoSpacing"/>
        <w:tabs>
          <w:tab w:val="left" w:pos="720"/>
          <w:tab w:val="right" w:pos="9990"/>
          <w:tab w:val="right" w:pos="10080"/>
        </w:tabs>
        <w:ind w:left="720"/>
        <w:rPr>
          <w:rFonts w:cstheme="minorHAnsi"/>
          <w:sz w:val="26"/>
          <w:szCs w:val="26"/>
        </w:rPr>
      </w:pPr>
      <w:r w:rsidRPr="007E7D9F">
        <w:rPr>
          <w:rFonts w:cstheme="minorHAnsi"/>
          <w:i/>
          <w:sz w:val="26"/>
          <w:szCs w:val="26"/>
        </w:rPr>
        <w:t>S</w:t>
      </w:r>
      <w:r w:rsidR="00FF12E7" w:rsidRPr="007E7D9F">
        <w:rPr>
          <w:rFonts w:cstheme="minorHAnsi"/>
          <w:i/>
          <w:sz w:val="26"/>
          <w:szCs w:val="26"/>
        </w:rPr>
        <w:t>ilence</w:t>
      </w:r>
    </w:p>
    <w:p w14:paraId="70F260F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1D7DEA80"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Loving God,</w:t>
      </w:r>
    </w:p>
    <w:p w14:paraId="0299E82D"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we confess that we have turned from you</w:t>
      </w:r>
      <w:r w:rsidR="008B06E1" w:rsidRPr="007E7D9F">
        <w:rPr>
          <w:rFonts w:cstheme="minorHAnsi"/>
          <w:b/>
          <w:sz w:val="26"/>
          <w:szCs w:val="26"/>
        </w:rPr>
        <w:t>r</w:t>
      </w:r>
      <w:r w:rsidRPr="007E7D9F">
        <w:rPr>
          <w:rFonts w:cstheme="minorHAnsi"/>
          <w:b/>
          <w:sz w:val="26"/>
          <w:szCs w:val="26"/>
        </w:rPr>
        <w:t xml:space="preserve"> way to follow our own ways.  </w:t>
      </w:r>
    </w:p>
    <w:p w14:paraId="656CB83F"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Forgive us for the times we have spoken or acted too quickly; </w:t>
      </w:r>
    </w:p>
    <w:p w14:paraId="16E5480C"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not spoken or acted at all; </w:t>
      </w:r>
    </w:p>
    <w:p w14:paraId="7509A1D7"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closest to us; </w:t>
      </w:r>
    </w:p>
    <w:p w14:paraId="0D9298C3"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we have yet to know; </w:t>
      </w:r>
    </w:p>
    <w:p w14:paraId="4BFB3ACB"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thought more about ourselves than we ought. </w:t>
      </w:r>
    </w:p>
    <w:p w14:paraId="000B624E"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Turn us around, and give us a fresh start, </w:t>
      </w:r>
    </w:p>
    <w:p w14:paraId="4FC6F4AB"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so that we can live again as your children.  Amen.</w:t>
      </w:r>
    </w:p>
    <w:p w14:paraId="1EA53604"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4315FC2A"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done wrong</w:t>
      </w:r>
      <w:r w:rsidR="008B06E1" w:rsidRPr="007E7D9F">
        <w:rPr>
          <w:rFonts w:cstheme="minorHAnsi"/>
          <w:sz w:val="26"/>
          <w:szCs w:val="26"/>
        </w:rPr>
        <w:t>,</w:t>
      </w:r>
      <w:r w:rsidRPr="007E7D9F">
        <w:rPr>
          <w:rFonts w:cstheme="minorHAnsi"/>
          <w:sz w:val="26"/>
          <w:szCs w:val="26"/>
        </w:rPr>
        <w:t xml:space="preserve"> God makes us right.</w:t>
      </w:r>
    </w:p>
    <w:p w14:paraId="3D77A063"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messed up, God puts us together.</w:t>
      </w:r>
    </w:p>
    <w:p w14:paraId="3150DA98"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God’s love never runs out.</w:t>
      </w:r>
      <w:r w:rsidR="002F45FE" w:rsidRPr="007E7D9F">
        <w:rPr>
          <w:rFonts w:cstheme="minorHAnsi"/>
          <w:sz w:val="26"/>
          <w:szCs w:val="26"/>
        </w:rPr>
        <w:t xml:space="preserve"> </w:t>
      </w:r>
      <w:r w:rsidRPr="007E7D9F">
        <w:rPr>
          <w:rFonts w:cstheme="minorHAnsi"/>
          <w:sz w:val="26"/>
          <w:szCs w:val="26"/>
        </w:rPr>
        <w:t>God never tires of calling us beloved children.</w:t>
      </w:r>
    </w:p>
    <w:p w14:paraId="05DED0E4"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Hear God say to you now</w:t>
      </w:r>
      <w:r w:rsidR="008B06E1" w:rsidRPr="007E7D9F">
        <w:rPr>
          <w:rFonts w:cstheme="minorHAnsi"/>
          <w:sz w:val="26"/>
          <w:szCs w:val="26"/>
        </w:rPr>
        <w:t>:</w:t>
      </w:r>
    </w:p>
    <w:p w14:paraId="50005BDF"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Your sins are forgiven, for the sake of + Jesus Christ our Savior.</w:t>
      </w:r>
    </w:p>
    <w:p w14:paraId="38D157D3"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Amen.</w:t>
      </w:r>
    </w:p>
    <w:p w14:paraId="5222FD03" w14:textId="77777777" w:rsidR="003D0D68" w:rsidRPr="00837DDF" w:rsidRDefault="003D0D68" w:rsidP="00FF12E7">
      <w:pPr>
        <w:widowControl w:val="0"/>
        <w:tabs>
          <w:tab w:val="left" w:pos="720"/>
          <w:tab w:val="right" w:pos="9990"/>
          <w:tab w:val="right" w:pos="10080"/>
        </w:tabs>
        <w:spacing w:after="0" w:line="240" w:lineRule="auto"/>
        <w:rPr>
          <w:rFonts w:cstheme="minorHAnsi"/>
          <w:b/>
          <w:sz w:val="26"/>
          <w:szCs w:val="26"/>
        </w:rPr>
      </w:pPr>
    </w:p>
    <w:p w14:paraId="2351413F" w14:textId="77777777" w:rsidR="00FF12E7" w:rsidRPr="00837DDF" w:rsidRDefault="00297045" w:rsidP="00FF12E7">
      <w:pPr>
        <w:widowControl w:val="0"/>
        <w:tabs>
          <w:tab w:val="left" w:pos="720"/>
          <w:tab w:val="right" w:pos="9990"/>
          <w:tab w:val="right" w:pos="10080"/>
        </w:tabs>
        <w:spacing w:after="0" w:line="240" w:lineRule="auto"/>
        <w:rPr>
          <w:rFonts w:cstheme="minorHAnsi"/>
          <w:sz w:val="26"/>
          <w:szCs w:val="26"/>
        </w:rPr>
      </w:pPr>
      <w:r w:rsidRPr="00837DDF">
        <w:rPr>
          <w:rFonts w:cstheme="minorHAnsi"/>
          <w:b/>
          <w:sz w:val="26"/>
          <w:szCs w:val="26"/>
        </w:rPr>
        <w:t>CANTICLE OF PRAISE</w:t>
      </w:r>
      <w:r w:rsidR="00FF12E7" w:rsidRPr="00837DDF">
        <w:rPr>
          <w:rFonts w:cstheme="minorHAnsi"/>
          <w:b/>
          <w:sz w:val="26"/>
          <w:szCs w:val="26"/>
        </w:rPr>
        <w:t xml:space="preserve"> </w:t>
      </w:r>
      <w:r w:rsidR="00FF12E7" w:rsidRPr="00837DDF">
        <w:rPr>
          <w:rFonts w:cstheme="minorHAnsi"/>
          <w:b/>
          <w:sz w:val="26"/>
          <w:szCs w:val="26"/>
        </w:rPr>
        <w:tab/>
      </w:r>
      <w:r w:rsidRPr="00837DDF">
        <w:rPr>
          <w:rFonts w:cstheme="minorHAnsi"/>
          <w:i/>
          <w:iCs/>
          <w:sz w:val="26"/>
          <w:szCs w:val="26"/>
        </w:rPr>
        <w:t>This is the Feast (ELW p. 169)</w:t>
      </w:r>
    </w:p>
    <w:p w14:paraId="7F40C99A" w14:textId="77777777" w:rsidR="00FF12E7" w:rsidRPr="00837DDF" w:rsidRDefault="00FF12E7" w:rsidP="00FF12E7">
      <w:pPr>
        <w:pStyle w:val="NoSpacing"/>
        <w:tabs>
          <w:tab w:val="left" w:pos="720"/>
          <w:tab w:val="right" w:pos="9990"/>
          <w:tab w:val="right" w:pos="10080"/>
        </w:tabs>
        <w:rPr>
          <w:rFonts w:cstheme="minorHAnsi"/>
          <w:b/>
          <w:sz w:val="26"/>
          <w:szCs w:val="26"/>
        </w:rPr>
      </w:pPr>
    </w:p>
    <w:p w14:paraId="7383103A"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61287DF"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0FF320CD"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7D3E0115"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4EBC6DB3"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0CBC1D1" w14:textId="77777777" w:rsidR="00F32685" w:rsidRPr="00837DDF" w:rsidRDefault="0029704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PRAYER OF THE DAY</w:t>
      </w:r>
    </w:p>
    <w:p w14:paraId="341DE3BD" w14:textId="13CC0D79" w:rsidR="00EA574B" w:rsidRPr="009B53A7" w:rsidRDefault="002273A3" w:rsidP="003D0D68">
      <w:pPr>
        <w:pStyle w:val="NoSpacing"/>
        <w:tabs>
          <w:tab w:val="left" w:pos="720"/>
          <w:tab w:val="right" w:pos="9990"/>
          <w:tab w:val="right" w:pos="10080"/>
        </w:tabs>
        <w:ind w:left="720"/>
        <w:rPr>
          <w:rFonts w:cstheme="minorHAnsi"/>
          <w:b/>
          <w:sz w:val="26"/>
          <w:szCs w:val="26"/>
        </w:rPr>
      </w:pPr>
      <w:r>
        <w:rPr>
          <w:rFonts w:cstheme="minorHAnsi"/>
          <w:sz w:val="26"/>
          <w:szCs w:val="26"/>
        </w:rPr>
        <w:t xml:space="preserve">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  </w:t>
      </w:r>
      <w:r w:rsidR="009B53A7">
        <w:rPr>
          <w:rFonts w:cstheme="minorHAnsi"/>
          <w:sz w:val="26"/>
          <w:szCs w:val="26"/>
        </w:rPr>
        <w:t xml:space="preserve"> </w:t>
      </w:r>
      <w:r w:rsidR="009B53A7">
        <w:rPr>
          <w:rFonts w:cstheme="minorHAnsi"/>
          <w:b/>
          <w:sz w:val="26"/>
          <w:szCs w:val="26"/>
        </w:rPr>
        <w:t>Amen</w:t>
      </w:r>
    </w:p>
    <w:p w14:paraId="53BD9559" w14:textId="4D288E32" w:rsidR="00D063F3" w:rsidRDefault="00D063F3" w:rsidP="00D063F3">
      <w:pPr>
        <w:pStyle w:val="NoSpacing"/>
        <w:tabs>
          <w:tab w:val="left" w:pos="720"/>
          <w:tab w:val="right" w:pos="9990"/>
          <w:tab w:val="right" w:pos="10080"/>
        </w:tabs>
        <w:rPr>
          <w:rFonts w:cstheme="minorHAnsi"/>
          <w:i/>
          <w:iCs/>
          <w:sz w:val="26"/>
          <w:szCs w:val="26"/>
        </w:rPr>
      </w:pPr>
    </w:p>
    <w:p w14:paraId="27E3F426" w14:textId="3092C5B2" w:rsidR="002A501F" w:rsidRDefault="002A501F" w:rsidP="00D063F3">
      <w:pPr>
        <w:pStyle w:val="NoSpacing"/>
        <w:tabs>
          <w:tab w:val="left" w:pos="720"/>
          <w:tab w:val="right" w:pos="9990"/>
          <w:tab w:val="right" w:pos="10080"/>
        </w:tabs>
        <w:rPr>
          <w:rFonts w:cstheme="minorHAnsi"/>
          <w:b/>
          <w:sz w:val="26"/>
          <w:szCs w:val="26"/>
        </w:rPr>
      </w:pPr>
      <w:r>
        <w:rPr>
          <w:rFonts w:cstheme="minorHAnsi"/>
          <w:b/>
          <w:sz w:val="26"/>
          <w:szCs w:val="26"/>
        </w:rPr>
        <w:lastRenderedPageBreak/>
        <w:t>ADULT CHOIR ANTHEM</w:t>
      </w:r>
    </w:p>
    <w:p w14:paraId="09B6FCD5" w14:textId="77777777" w:rsidR="002273A3" w:rsidRPr="002A501F" w:rsidRDefault="002273A3" w:rsidP="00D063F3">
      <w:pPr>
        <w:pStyle w:val="NoSpacing"/>
        <w:tabs>
          <w:tab w:val="left" w:pos="720"/>
          <w:tab w:val="right" w:pos="9990"/>
          <w:tab w:val="right" w:pos="10080"/>
        </w:tabs>
        <w:rPr>
          <w:rFonts w:cstheme="minorHAnsi"/>
          <w:b/>
          <w:sz w:val="26"/>
          <w:szCs w:val="26"/>
        </w:rPr>
      </w:pPr>
    </w:p>
    <w:p w14:paraId="6EBC7665" w14:textId="3454DF05" w:rsidR="000B3AA9" w:rsidRPr="00925305" w:rsidRDefault="000B3AA9" w:rsidP="00D063F3">
      <w:pPr>
        <w:pStyle w:val="NoSpacing"/>
        <w:tabs>
          <w:tab w:val="left" w:pos="720"/>
          <w:tab w:val="right" w:pos="9990"/>
          <w:tab w:val="right" w:pos="10080"/>
        </w:tabs>
        <w:rPr>
          <w:rFonts w:ascii="Arial Narrow" w:hAnsi="Arial Narrow" w:cstheme="minorHAnsi"/>
          <w:i/>
          <w:iCs/>
          <w:sz w:val="26"/>
          <w:szCs w:val="26"/>
        </w:rPr>
      </w:pPr>
      <w:r w:rsidRPr="00925305">
        <w:rPr>
          <w:rFonts w:ascii="Arial Narrow" w:hAnsi="Arial Narrow" w:cstheme="minorHAnsi"/>
          <w:i/>
          <w:iCs/>
          <w:sz w:val="26"/>
          <w:szCs w:val="26"/>
        </w:rPr>
        <w:t xml:space="preserve">(The reading is read by the lay assistant) </w:t>
      </w:r>
    </w:p>
    <w:p w14:paraId="4F16E7B8" w14:textId="572F41E2" w:rsidR="00EA574B" w:rsidRPr="00925305" w:rsidRDefault="002F45FE" w:rsidP="002957DA">
      <w:pPr>
        <w:tabs>
          <w:tab w:val="right" w:pos="9990"/>
        </w:tabs>
        <w:spacing w:after="0" w:line="240" w:lineRule="auto"/>
        <w:rPr>
          <w:rFonts w:ascii="Arial Narrow" w:eastAsia="Times New Roman" w:hAnsi="Arial Narrow" w:cstheme="minorHAnsi"/>
          <w:b/>
          <w:bCs/>
          <w:sz w:val="26"/>
          <w:szCs w:val="26"/>
        </w:rPr>
      </w:pPr>
      <w:r w:rsidRPr="00925305">
        <w:rPr>
          <w:rFonts w:ascii="Arial Narrow" w:eastAsia="Times New Roman" w:hAnsi="Arial Narrow" w:cstheme="minorHAnsi"/>
          <w:b/>
          <w:bCs/>
          <w:caps/>
          <w:sz w:val="26"/>
          <w:szCs w:val="26"/>
        </w:rPr>
        <w:t>The lesson</w:t>
      </w:r>
      <w:r w:rsidR="002273A3">
        <w:rPr>
          <w:rFonts w:ascii="Arial Narrow" w:eastAsia="Times New Roman" w:hAnsi="Arial Narrow" w:cstheme="minorHAnsi"/>
          <w:b/>
          <w:bCs/>
          <w:caps/>
          <w:sz w:val="26"/>
          <w:szCs w:val="26"/>
        </w:rPr>
        <w:t>:  Daniel 3: 19-27</w:t>
      </w:r>
      <w:r w:rsidRPr="00925305">
        <w:rPr>
          <w:rFonts w:ascii="Arial Narrow" w:eastAsia="Times New Roman" w:hAnsi="Arial Narrow" w:cstheme="minorHAnsi"/>
          <w:b/>
          <w:bCs/>
          <w:caps/>
          <w:sz w:val="26"/>
          <w:szCs w:val="26"/>
        </w:rPr>
        <w:tab/>
      </w:r>
    </w:p>
    <w:p w14:paraId="3CC44E64" w14:textId="77777777" w:rsidR="002F45FE" w:rsidRPr="00925305" w:rsidRDefault="002F45FE" w:rsidP="002957DA">
      <w:pPr>
        <w:tabs>
          <w:tab w:val="right" w:pos="9990"/>
        </w:tabs>
        <w:spacing w:after="0" w:line="240" w:lineRule="auto"/>
        <w:rPr>
          <w:rFonts w:ascii="Arial Narrow" w:eastAsia="Times New Roman" w:hAnsi="Arial Narrow" w:cstheme="minorHAnsi"/>
          <w:b/>
          <w:bCs/>
          <w:sz w:val="26"/>
          <w:szCs w:val="26"/>
        </w:rPr>
      </w:pPr>
    </w:p>
    <w:p w14:paraId="43F3F5F3" w14:textId="4A7DCE5C" w:rsidR="002273A3" w:rsidRPr="00925305" w:rsidRDefault="002F45FE" w:rsidP="002957DA">
      <w:pPr>
        <w:tabs>
          <w:tab w:val="right" w:pos="9990"/>
        </w:tabs>
        <w:spacing w:after="0" w:line="240" w:lineRule="auto"/>
        <w:rPr>
          <w:rFonts w:ascii="Arial Narrow" w:eastAsia="Times New Roman" w:hAnsi="Arial Narrow" w:cstheme="minorHAnsi"/>
          <w:bCs/>
          <w:i/>
          <w:sz w:val="26"/>
          <w:szCs w:val="26"/>
        </w:rPr>
      </w:pPr>
      <w:r w:rsidRPr="00925305">
        <w:rPr>
          <w:rFonts w:ascii="Arial Narrow" w:eastAsia="Times New Roman" w:hAnsi="Arial Narrow" w:cstheme="minorHAnsi"/>
          <w:bCs/>
          <w:i/>
          <w:sz w:val="26"/>
          <w:szCs w:val="26"/>
        </w:rPr>
        <w:t xml:space="preserve">A reading from </w:t>
      </w:r>
      <w:r w:rsidR="008B06E1" w:rsidRPr="00925305">
        <w:rPr>
          <w:rFonts w:ascii="Arial Narrow" w:eastAsia="Times New Roman" w:hAnsi="Arial Narrow" w:cstheme="minorHAnsi"/>
          <w:bCs/>
          <w:i/>
          <w:sz w:val="26"/>
          <w:szCs w:val="26"/>
        </w:rPr>
        <w:t xml:space="preserve">the </w:t>
      </w:r>
      <w:r w:rsidR="008F2B0F" w:rsidRPr="00925305">
        <w:rPr>
          <w:rFonts w:ascii="Arial Narrow" w:eastAsia="Times New Roman" w:hAnsi="Arial Narrow" w:cstheme="minorHAnsi"/>
          <w:bCs/>
          <w:i/>
          <w:sz w:val="26"/>
          <w:szCs w:val="26"/>
        </w:rPr>
        <w:t>book of</w:t>
      </w:r>
      <w:r w:rsidR="00925305" w:rsidRPr="00925305">
        <w:rPr>
          <w:rFonts w:ascii="Arial Narrow" w:eastAsia="Times New Roman" w:hAnsi="Arial Narrow" w:cstheme="minorHAnsi"/>
          <w:bCs/>
          <w:i/>
          <w:sz w:val="26"/>
          <w:szCs w:val="26"/>
        </w:rPr>
        <w:t xml:space="preserve"> </w:t>
      </w:r>
      <w:r w:rsidR="002273A3">
        <w:rPr>
          <w:rFonts w:ascii="Arial Narrow" w:eastAsia="Times New Roman" w:hAnsi="Arial Narrow" w:cstheme="minorHAnsi"/>
          <w:bCs/>
          <w:i/>
          <w:sz w:val="26"/>
          <w:szCs w:val="26"/>
        </w:rPr>
        <w:t>Daniel:</w:t>
      </w:r>
    </w:p>
    <w:p w14:paraId="4E13D5EC" w14:textId="77777777" w:rsidR="00BA2426" w:rsidRPr="002273A3" w:rsidRDefault="00BA2426" w:rsidP="002957DA">
      <w:pPr>
        <w:tabs>
          <w:tab w:val="right" w:pos="9990"/>
        </w:tabs>
        <w:spacing w:after="0" w:line="240" w:lineRule="auto"/>
        <w:rPr>
          <w:rFonts w:ascii="Arial Narrow" w:eastAsia="Times New Roman" w:hAnsi="Arial Narrow" w:cstheme="minorHAnsi"/>
          <w:bCs/>
          <w:i/>
          <w:sz w:val="26"/>
          <w:szCs w:val="26"/>
        </w:rPr>
      </w:pPr>
    </w:p>
    <w:p w14:paraId="00F2D52D"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Fonts/#Source Sans Pro"/>
          <w:sz w:val="26"/>
          <w:szCs w:val="26"/>
        </w:rPr>
      </w:pPr>
      <w:r w:rsidRPr="002273A3">
        <w:rPr>
          <w:rFonts w:ascii="../Fonts/#Source Sans Pro" w:eastAsia="Times New Roman" w:hAnsi="../Fonts/#Source Sans Pro" w:cs="../Fonts/#Source Sans Pro"/>
          <w:sz w:val="26"/>
          <w:szCs w:val="26"/>
        </w:rPr>
        <w:t xml:space="preserve">Then Nebuchadnezzar was so filled with rage against Shadrach, Meshach, and Abednego that his face was distorted. He ordered the furnace heated up seven times more than was customary, </w:t>
      </w:r>
    </w:p>
    <w:p w14:paraId="7EE8D418"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451D9820"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and ordered some of the strongest guards in his army to bind Shadrach, Meshach, and Abednego to throw them into the furnace of blazing fire. </w:t>
      </w:r>
    </w:p>
    <w:p w14:paraId="1B61EF4D"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17261120"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roofErr w:type="gramStart"/>
      <w:r w:rsidRPr="002273A3">
        <w:rPr>
          <w:rFonts w:ascii="../Fonts/#Source Sans Pro" w:eastAsia="Times New Roman" w:hAnsi="../Fonts/#Source Sans Pro" w:cs="Times New Roman"/>
          <w:sz w:val="26"/>
          <w:szCs w:val="26"/>
        </w:rPr>
        <w:t>So</w:t>
      </w:r>
      <w:proofErr w:type="gramEnd"/>
      <w:r w:rsidRPr="002273A3">
        <w:rPr>
          <w:rFonts w:ascii="../Fonts/#Source Sans Pro" w:eastAsia="Times New Roman" w:hAnsi="../Fonts/#Source Sans Pro" w:cs="Times New Roman"/>
          <w:sz w:val="26"/>
          <w:szCs w:val="26"/>
        </w:rPr>
        <w:t xml:space="preserve"> the men were bound, still wearing their tunics, their trousers, their hats, and their other garments, and they were thrown into the furnace of blazing fire. </w:t>
      </w:r>
    </w:p>
    <w:p w14:paraId="2A6BBC49"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02231730"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Because the king’s command was </w:t>
      </w:r>
      <w:proofErr w:type="gramStart"/>
      <w:r w:rsidRPr="002273A3">
        <w:rPr>
          <w:rFonts w:ascii="../Fonts/#Source Sans Pro" w:eastAsia="Times New Roman" w:hAnsi="../Fonts/#Source Sans Pro" w:cs="Times New Roman"/>
          <w:sz w:val="26"/>
          <w:szCs w:val="26"/>
        </w:rPr>
        <w:t>urgent</w:t>
      </w:r>
      <w:proofErr w:type="gramEnd"/>
      <w:r w:rsidRPr="002273A3">
        <w:rPr>
          <w:rFonts w:ascii="../Fonts/#Source Sans Pro" w:eastAsia="Times New Roman" w:hAnsi="../Fonts/#Source Sans Pro" w:cs="Times New Roman"/>
          <w:sz w:val="26"/>
          <w:szCs w:val="26"/>
        </w:rPr>
        <w:t xml:space="preserve"> and the furnace was so overheated, the raging flames killed the men who lifted Shadrach, Meshach, and Abednego. </w:t>
      </w:r>
    </w:p>
    <w:p w14:paraId="173D37AD"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228D93E9"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But the three men, Shadrach, Meshach, and Abednego, </w:t>
      </w:r>
      <w:proofErr w:type="gramStart"/>
      <w:r w:rsidRPr="002273A3">
        <w:rPr>
          <w:rFonts w:ascii="../Fonts/#Source Sans Pro" w:eastAsia="Times New Roman" w:hAnsi="../Fonts/#Source Sans Pro" w:cs="Times New Roman"/>
          <w:sz w:val="26"/>
          <w:szCs w:val="26"/>
        </w:rPr>
        <w:t>fell down</w:t>
      </w:r>
      <w:proofErr w:type="gramEnd"/>
      <w:r w:rsidRPr="002273A3">
        <w:rPr>
          <w:rFonts w:ascii="../Fonts/#Source Sans Pro" w:eastAsia="Times New Roman" w:hAnsi="../Fonts/#Source Sans Pro" w:cs="Times New Roman"/>
          <w:sz w:val="26"/>
          <w:szCs w:val="26"/>
        </w:rPr>
        <w:t xml:space="preserve">, bound, into the furnace of blazing fire. </w:t>
      </w:r>
    </w:p>
    <w:p w14:paraId="2C7014A2"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62D44D29"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Then King Nebuchadnezzar was astonished and rose up quickly. He said to his counselors, “Was it not three men that we threw bound into the fire?” They answered the king, “True, O king.” </w:t>
      </w:r>
    </w:p>
    <w:p w14:paraId="05A11496"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0F9F672E"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He replied, “But I see four men unbound, walking in the middle of the fire, and they are not hurt; and the fourth has the appearance of a god.” </w:t>
      </w:r>
    </w:p>
    <w:p w14:paraId="71461B63"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29959057"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 xml:space="preserve">Nebuchadnezzar then approached the door of the furnace of blazing fire and said, “Shadrach, Meshach, and Abednego, servants of the </w:t>
      </w:r>
      <w:proofErr w:type="gramStart"/>
      <w:r w:rsidRPr="002273A3">
        <w:rPr>
          <w:rFonts w:ascii="../Fonts/#Source Sans Pro" w:eastAsia="Times New Roman" w:hAnsi="../Fonts/#Source Sans Pro" w:cs="Times New Roman"/>
          <w:sz w:val="26"/>
          <w:szCs w:val="26"/>
        </w:rPr>
        <w:t>Most High</w:t>
      </w:r>
      <w:proofErr w:type="gramEnd"/>
      <w:r w:rsidRPr="002273A3">
        <w:rPr>
          <w:rFonts w:ascii="../Fonts/#Source Sans Pro" w:eastAsia="Times New Roman" w:hAnsi="../Fonts/#Source Sans Pro" w:cs="Times New Roman"/>
          <w:sz w:val="26"/>
          <w:szCs w:val="26"/>
        </w:rPr>
        <w:t xml:space="preserve"> God, come out! Come here!” </w:t>
      </w:r>
      <w:proofErr w:type="gramStart"/>
      <w:r w:rsidRPr="002273A3">
        <w:rPr>
          <w:rFonts w:ascii="../Fonts/#Source Sans Pro" w:eastAsia="Times New Roman" w:hAnsi="../Fonts/#Source Sans Pro" w:cs="Times New Roman"/>
          <w:sz w:val="26"/>
          <w:szCs w:val="26"/>
        </w:rPr>
        <w:t>So</w:t>
      </w:r>
      <w:proofErr w:type="gramEnd"/>
      <w:r w:rsidRPr="002273A3">
        <w:rPr>
          <w:rFonts w:ascii="../Fonts/#Source Sans Pro" w:eastAsia="Times New Roman" w:hAnsi="../Fonts/#Source Sans Pro" w:cs="Times New Roman"/>
          <w:sz w:val="26"/>
          <w:szCs w:val="26"/>
        </w:rPr>
        <w:t xml:space="preserve"> Shadrach, Meshach, and Abednego came out from the fire. </w:t>
      </w:r>
    </w:p>
    <w:p w14:paraId="69CF1851"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48E4DCE7"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r w:rsidRPr="002273A3">
        <w:rPr>
          <w:rFonts w:ascii="../Fonts/#Source Sans Pro" w:eastAsia="Times New Roman" w:hAnsi="../Fonts/#Source Sans Pro" w:cs="Times New Roman"/>
          <w:sz w:val="26"/>
          <w:szCs w:val="26"/>
        </w:rPr>
        <w:t>And the satraps, the prefects, the governors, and the king’s counselors gathered together and saw that the fire had not had any power over the bodies of those men; the hair of their heads was not singed, their tunics were not harmed, and not even the smell of fire came from them.</w:t>
      </w:r>
    </w:p>
    <w:p w14:paraId="0EFB5EF7" w14:textId="77777777" w:rsidR="002273A3" w:rsidRPr="002273A3" w:rsidRDefault="002273A3" w:rsidP="002273A3">
      <w:pPr>
        <w:autoSpaceDE w:val="0"/>
        <w:autoSpaceDN w:val="0"/>
        <w:adjustRightInd w:val="0"/>
        <w:spacing w:after="0" w:line="240" w:lineRule="auto"/>
        <w:rPr>
          <w:rFonts w:ascii="../Fonts/#Source Sans Pro" w:eastAsia="Times New Roman" w:hAnsi="../Fonts/#Source Sans Pro" w:cs="Times New Roman"/>
          <w:sz w:val="26"/>
          <w:szCs w:val="26"/>
        </w:rPr>
      </w:pPr>
    </w:p>
    <w:p w14:paraId="3B5EFBD0" w14:textId="77777777" w:rsidR="009D2A7D" w:rsidRPr="00200C20" w:rsidRDefault="009D2A7D" w:rsidP="009D2A7D">
      <w:pPr>
        <w:tabs>
          <w:tab w:val="left" w:pos="720"/>
          <w:tab w:val="right" w:pos="9990"/>
          <w:tab w:val="right" w:pos="10080"/>
        </w:tabs>
        <w:spacing w:after="0" w:line="240" w:lineRule="auto"/>
        <w:rPr>
          <w:rFonts w:eastAsia="Times New Roman" w:cstheme="minorHAnsi"/>
          <w:i/>
          <w:iCs/>
          <w:color w:val="FF0000"/>
          <w:sz w:val="26"/>
          <w:szCs w:val="26"/>
        </w:rPr>
      </w:pPr>
      <w:r w:rsidRPr="00200C20">
        <w:rPr>
          <w:rFonts w:eastAsia="Times New Roman" w:cstheme="minorHAnsi"/>
          <w:i/>
          <w:iCs/>
          <w:color w:val="FF0000"/>
          <w:sz w:val="26"/>
          <w:szCs w:val="26"/>
        </w:rPr>
        <w:t xml:space="preserve">The reading may be concluded: </w:t>
      </w:r>
    </w:p>
    <w:p w14:paraId="45EF3D9E" w14:textId="77777777" w:rsidR="009D2A7D" w:rsidRPr="00200C20" w:rsidRDefault="009D2A7D" w:rsidP="009D2A7D">
      <w:pPr>
        <w:tabs>
          <w:tab w:val="left" w:pos="720"/>
          <w:tab w:val="right" w:pos="9990"/>
          <w:tab w:val="right" w:pos="10080"/>
        </w:tabs>
        <w:spacing w:after="0" w:line="240" w:lineRule="auto"/>
        <w:rPr>
          <w:rFonts w:eastAsia="Times New Roman" w:cstheme="minorHAnsi"/>
          <w:sz w:val="26"/>
          <w:szCs w:val="26"/>
        </w:rPr>
      </w:pPr>
      <w:r w:rsidRPr="00200C20">
        <w:rPr>
          <w:rFonts w:eastAsia="Times New Roman" w:cstheme="minorHAnsi"/>
          <w:sz w:val="26"/>
          <w:szCs w:val="26"/>
        </w:rPr>
        <w:t>Word of God, word of life.</w:t>
      </w:r>
    </w:p>
    <w:p w14:paraId="061BB530"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70029D4B"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2F59428E"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3D49DC6C" w14:textId="6BC0FDCA" w:rsidR="00925305" w:rsidRDefault="00A351E1" w:rsidP="002273A3">
      <w:pPr>
        <w:tabs>
          <w:tab w:val="left" w:pos="720"/>
          <w:tab w:val="right" w:pos="9990"/>
          <w:tab w:val="right" w:pos="10080"/>
        </w:tabs>
        <w:spacing w:after="0" w:line="240" w:lineRule="auto"/>
        <w:rPr>
          <w:rFonts w:eastAsia="Times New Roman" w:cstheme="minorHAnsi"/>
          <w:b/>
          <w:iCs/>
          <w:sz w:val="26"/>
          <w:szCs w:val="26"/>
        </w:rPr>
      </w:pPr>
      <w:r w:rsidRPr="0072135C">
        <w:rPr>
          <w:rFonts w:cstheme="minorHAnsi"/>
          <w:i/>
          <w:iCs/>
          <w:sz w:val="26"/>
          <w:szCs w:val="26"/>
        </w:rPr>
        <w:t>(The gospel is read by the pastor)</w:t>
      </w:r>
      <w:r w:rsidR="00925305">
        <w:rPr>
          <w:rFonts w:eastAsia="Times New Roman" w:cstheme="minorHAnsi"/>
          <w:b/>
          <w:iCs/>
          <w:sz w:val="26"/>
          <w:szCs w:val="26"/>
        </w:rPr>
        <w:br w:type="page"/>
      </w:r>
    </w:p>
    <w:p w14:paraId="39849332" w14:textId="21015063" w:rsidR="00EA574B" w:rsidRPr="00D063F3" w:rsidRDefault="009D2A7D" w:rsidP="00D063F3">
      <w:pPr>
        <w:rPr>
          <w:rFonts w:eastAsia="Times New Roman" w:cstheme="minorHAnsi"/>
          <w:b/>
          <w:iCs/>
          <w:sz w:val="26"/>
          <w:szCs w:val="26"/>
        </w:rPr>
      </w:pPr>
      <w:r w:rsidRPr="0072135C">
        <w:rPr>
          <w:rFonts w:eastAsia="Times New Roman" w:cstheme="minorHAnsi"/>
          <w:b/>
          <w:iCs/>
          <w:sz w:val="26"/>
          <w:szCs w:val="26"/>
        </w:rPr>
        <w:lastRenderedPageBreak/>
        <w:t>THE GOSPEL</w:t>
      </w:r>
      <w:r w:rsidR="00917704">
        <w:rPr>
          <w:rFonts w:eastAsia="Times New Roman" w:cstheme="minorHAnsi"/>
          <w:b/>
          <w:iCs/>
          <w:sz w:val="26"/>
          <w:szCs w:val="26"/>
        </w:rPr>
        <w:t xml:space="preserve"> – Luke 12:4-7</w:t>
      </w:r>
    </w:p>
    <w:p w14:paraId="2E0FA89A" w14:textId="77777777" w:rsidR="00EA574B" w:rsidRPr="004C5C44" w:rsidRDefault="00EA574B" w:rsidP="002957DA">
      <w:pPr>
        <w:tabs>
          <w:tab w:val="right" w:pos="9990"/>
        </w:tabs>
        <w:spacing w:after="0" w:line="240" w:lineRule="auto"/>
        <w:rPr>
          <w:rFonts w:eastAsia="Times New Roman" w:cstheme="minorHAnsi"/>
          <w:i/>
          <w:iCs/>
          <w:sz w:val="26"/>
          <w:szCs w:val="26"/>
        </w:rPr>
      </w:pPr>
    </w:p>
    <w:p w14:paraId="29C3E1B5" w14:textId="4B758064" w:rsidR="00EA574B" w:rsidRPr="00200C20" w:rsidRDefault="00EA574B" w:rsidP="002957DA">
      <w:pPr>
        <w:tabs>
          <w:tab w:val="right" w:pos="9990"/>
        </w:tabs>
        <w:spacing w:after="0" w:line="240" w:lineRule="auto"/>
        <w:rPr>
          <w:rFonts w:eastAsia="Times New Roman" w:cstheme="minorHAnsi"/>
          <w:sz w:val="26"/>
          <w:szCs w:val="26"/>
        </w:rPr>
      </w:pPr>
      <w:r w:rsidRPr="00200C20">
        <w:rPr>
          <w:rFonts w:eastAsia="Times New Roman" w:cstheme="minorHAnsi"/>
          <w:sz w:val="26"/>
          <w:szCs w:val="26"/>
        </w:rPr>
        <w:t xml:space="preserve">The holy gospel according to </w:t>
      </w:r>
      <w:r w:rsidR="00917704">
        <w:rPr>
          <w:rFonts w:eastAsia="Times New Roman" w:cstheme="minorHAnsi"/>
          <w:sz w:val="26"/>
          <w:szCs w:val="26"/>
        </w:rPr>
        <w:t>Luke</w:t>
      </w:r>
    </w:p>
    <w:p w14:paraId="5AB69459" w14:textId="77777777" w:rsidR="00EA574B" w:rsidRPr="00200C20" w:rsidRDefault="00EA574B" w:rsidP="002957DA">
      <w:pPr>
        <w:tabs>
          <w:tab w:val="right" w:pos="9990"/>
        </w:tabs>
        <w:spacing w:after="0" w:line="240" w:lineRule="auto"/>
        <w:rPr>
          <w:rFonts w:eastAsia="Times New Roman" w:cstheme="minorHAnsi"/>
          <w:b/>
          <w:bCs/>
          <w:sz w:val="26"/>
          <w:szCs w:val="26"/>
        </w:rPr>
      </w:pPr>
      <w:r w:rsidRPr="00200C20">
        <w:rPr>
          <w:rFonts w:eastAsia="Times New Roman" w:cstheme="minorHAnsi"/>
          <w:b/>
          <w:bCs/>
          <w:sz w:val="26"/>
          <w:szCs w:val="26"/>
        </w:rPr>
        <w:t>Glory to you, O Lord.</w:t>
      </w:r>
    </w:p>
    <w:p w14:paraId="296611FF" w14:textId="74FD165D" w:rsidR="00837DDF" w:rsidRPr="00917704" w:rsidRDefault="00837DDF" w:rsidP="002957DA">
      <w:pPr>
        <w:tabs>
          <w:tab w:val="right" w:pos="9990"/>
        </w:tabs>
        <w:spacing w:after="0" w:line="240" w:lineRule="auto"/>
        <w:rPr>
          <w:rFonts w:ascii="Calibri" w:eastAsia="Times New Roman" w:hAnsi="Calibri" w:cs="Calibri"/>
          <w:sz w:val="26"/>
          <w:szCs w:val="26"/>
        </w:rPr>
      </w:pPr>
    </w:p>
    <w:p w14:paraId="2C4FE0CD" w14:textId="77777777" w:rsidR="004C5C44" w:rsidRPr="00917704" w:rsidRDefault="004C5C44" w:rsidP="002957DA">
      <w:pPr>
        <w:tabs>
          <w:tab w:val="right" w:pos="9990"/>
        </w:tabs>
        <w:spacing w:after="0" w:line="240" w:lineRule="auto"/>
        <w:rPr>
          <w:rFonts w:ascii="Calibri" w:eastAsia="Times New Roman" w:hAnsi="Calibri" w:cs="Calibri"/>
          <w:sz w:val="26"/>
          <w:szCs w:val="26"/>
        </w:rPr>
      </w:pPr>
    </w:p>
    <w:p w14:paraId="2C185D3F" w14:textId="2B940C66"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r>
        <w:rPr>
          <w:rFonts w:ascii="Calibri" w:eastAsia="Times New Roman" w:hAnsi="Calibri" w:cs="Calibri"/>
          <w:sz w:val="26"/>
          <w:szCs w:val="26"/>
        </w:rPr>
        <w:t>“</w:t>
      </w:r>
      <w:r w:rsidRPr="00917704">
        <w:rPr>
          <w:rFonts w:ascii="Calibri" w:eastAsia="Times New Roman" w:hAnsi="Calibri" w:cs="Calibri"/>
          <w:sz w:val="26"/>
          <w:szCs w:val="26"/>
        </w:rPr>
        <w:t xml:space="preserve">I tell you, my friends, do not fear those who kill the body, and after that can do nothing more. </w:t>
      </w:r>
    </w:p>
    <w:p w14:paraId="3DBDF934"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p>
    <w:p w14:paraId="3C0E0606"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r w:rsidRPr="00917704">
        <w:rPr>
          <w:rFonts w:ascii="Calibri" w:eastAsia="Times New Roman" w:hAnsi="Calibri" w:cs="Calibri"/>
          <w:sz w:val="26"/>
          <w:szCs w:val="26"/>
        </w:rPr>
        <w:t xml:space="preserve">But I will warn you whom to fear: fear him who, after he has killed, has authority to cast into hell. Yes, I tell you, fear him! </w:t>
      </w:r>
    </w:p>
    <w:p w14:paraId="0109EE9F"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p>
    <w:p w14:paraId="75140673"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r w:rsidRPr="00917704">
        <w:rPr>
          <w:rFonts w:ascii="Calibri" w:eastAsia="Times New Roman" w:hAnsi="Calibri" w:cs="Calibri"/>
          <w:sz w:val="26"/>
          <w:szCs w:val="26"/>
        </w:rPr>
        <w:t xml:space="preserve">Are not five sparrows sold for two pennies? Yet not one of them is forgotten in God’s sight. </w:t>
      </w:r>
    </w:p>
    <w:p w14:paraId="1C486EEE"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p>
    <w:p w14:paraId="21D456F0" w14:textId="48B52504"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r w:rsidRPr="00917704">
        <w:rPr>
          <w:rFonts w:ascii="Calibri" w:eastAsia="Times New Roman" w:hAnsi="Calibri" w:cs="Calibri"/>
          <w:sz w:val="26"/>
          <w:szCs w:val="26"/>
        </w:rPr>
        <w:t>But even the hairs of your head are all counted. Do not be afraid; you are of more value than many sparrows.</w:t>
      </w:r>
      <w:r>
        <w:rPr>
          <w:rFonts w:ascii="Calibri" w:eastAsia="Times New Roman" w:hAnsi="Calibri" w:cs="Calibri"/>
          <w:sz w:val="26"/>
          <w:szCs w:val="26"/>
        </w:rPr>
        <w:t>”</w:t>
      </w:r>
    </w:p>
    <w:p w14:paraId="6A17EAAF" w14:textId="77777777" w:rsidR="00917704" w:rsidRPr="00917704" w:rsidRDefault="00917704" w:rsidP="00917704">
      <w:pPr>
        <w:autoSpaceDE w:val="0"/>
        <w:autoSpaceDN w:val="0"/>
        <w:adjustRightInd w:val="0"/>
        <w:spacing w:after="0" w:line="240" w:lineRule="auto"/>
        <w:rPr>
          <w:rFonts w:ascii="Calibri" w:eastAsia="Times New Roman" w:hAnsi="Calibri" w:cs="Calibri"/>
          <w:sz w:val="26"/>
          <w:szCs w:val="26"/>
        </w:rPr>
      </w:pPr>
    </w:p>
    <w:p w14:paraId="62C2F0AF" w14:textId="77777777" w:rsidR="00200C20" w:rsidRPr="00917704" w:rsidRDefault="00200C20" w:rsidP="00200C20">
      <w:pPr>
        <w:autoSpaceDE w:val="0"/>
        <w:autoSpaceDN w:val="0"/>
        <w:adjustRightInd w:val="0"/>
        <w:spacing w:after="0" w:line="240" w:lineRule="auto"/>
        <w:rPr>
          <w:rFonts w:ascii="Calibri" w:eastAsia="Times New Roman" w:hAnsi="Calibri" w:cs="Calibri"/>
          <w:sz w:val="26"/>
          <w:szCs w:val="26"/>
        </w:rPr>
      </w:pPr>
    </w:p>
    <w:p w14:paraId="53A744A2" w14:textId="77777777" w:rsidR="004C5C44" w:rsidRPr="00917704" w:rsidRDefault="004C5C44" w:rsidP="002957DA">
      <w:pPr>
        <w:tabs>
          <w:tab w:val="left" w:pos="720"/>
          <w:tab w:val="right" w:pos="9990"/>
          <w:tab w:val="right" w:pos="10080"/>
        </w:tabs>
        <w:spacing w:after="0" w:line="240" w:lineRule="auto"/>
        <w:rPr>
          <w:rFonts w:ascii="Calibri" w:eastAsia="Times New Roman" w:hAnsi="Calibri" w:cs="Calibri"/>
          <w:sz w:val="26"/>
          <w:szCs w:val="26"/>
        </w:rPr>
      </w:pPr>
    </w:p>
    <w:p w14:paraId="3CD61129" w14:textId="77777777" w:rsidR="001D58D1" w:rsidRPr="00837DDF" w:rsidRDefault="001D58D1" w:rsidP="002957DA">
      <w:pPr>
        <w:tabs>
          <w:tab w:val="left" w:pos="720"/>
          <w:tab w:val="right" w:pos="9990"/>
          <w:tab w:val="right" w:pos="10080"/>
        </w:tabs>
        <w:spacing w:after="0" w:line="240" w:lineRule="auto"/>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7B5D2F7A" w14:textId="77777777" w:rsidR="001D58D1" w:rsidRPr="00837DDF" w:rsidRDefault="001D58D1" w:rsidP="002957DA">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The gospel of the Lord.</w:t>
      </w:r>
    </w:p>
    <w:p w14:paraId="40F35681" w14:textId="77777777" w:rsidR="00F32685" w:rsidRPr="0072135C" w:rsidRDefault="001D58D1" w:rsidP="002957DA">
      <w:pPr>
        <w:tabs>
          <w:tab w:val="left" w:pos="720"/>
          <w:tab w:val="right" w:pos="9990"/>
          <w:tab w:val="right" w:pos="10080"/>
        </w:tabs>
        <w:spacing w:after="0" w:line="240" w:lineRule="auto"/>
        <w:rPr>
          <w:rFonts w:eastAsia="Times New Roman" w:cstheme="minorHAnsi"/>
          <w:b/>
          <w:bCs/>
          <w:sz w:val="26"/>
          <w:szCs w:val="26"/>
        </w:rPr>
      </w:pPr>
      <w:r w:rsidRPr="0072135C">
        <w:rPr>
          <w:rFonts w:eastAsia="Times New Roman" w:cstheme="minorHAnsi"/>
          <w:b/>
          <w:bCs/>
          <w:sz w:val="26"/>
          <w:szCs w:val="26"/>
        </w:rPr>
        <w:t>Praise to you, O Christ.</w:t>
      </w:r>
    </w:p>
    <w:p w14:paraId="524A5E04" w14:textId="77777777" w:rsidR="00F32685" w:rsidRPr="0072135C"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1EA4A308" w14:textId="7BC70702" w:rsidR="002A501F" w:rsidRDefault="002A501F" w:rsidP="003D0D68">
      <w:pPr>
        <w:tabs>
          <w:tab w:val="left" w:pos="720"/>
          <w:tab w:val="right" w:pos="9990"/>
          <w:tab w:val="right" w:pos="10080"/>
        </w:tabs>
        <w:spacing w:after="0" w:line="240" w:lineRule="auto"/>
        <w:rPr>
          <w:rFonts w:eastAsia="Times New Roman" w:cstheme="minorHAnsi"/>
          <w:b/>
          <w:sz w:val="26"/>
          <w:szCs w:val="26"/>
        </w:rPr>
      </w:pPr>
      <w:r>
        <w:rPr>
          <w:rFonts w:eastAsia="Times New Roman" w:cstheme="minorHAnsi"/>
          <w:b/>
          <w:sz w:val="26"/>
          <w:szCs w:val="26"/>
        </w:rPr>
        <w:t>CHILDREN’S MESSAGE</w:t>
      </w:r>
    </w:p>
    <w:p w14:paraId="1D64C5C0" w14:textId="3E032A98" w:rsidR="002A501F" w:rsidRDefault="002A501F" w:rsidP="003D0D68">
      <w:pPr>
        <w:tabs>
          <w:tab w:val="left" w:pos="720"/>
          <w:tab w:val="right" w:pos="9990"/>
          <w:tab w:val="right" w:pos="10080"/>
        </w:tabs>
        <w:spacing w:after="0" w:line="240" w:lineRule="auto"/>
        <w:rPr>
          <w:rFonts w:eastAsia="Times New Roman" w:cstheme="minorHAnsi"/>
          <w:b/>
          <w:sz w:val="26"/>
          <w:szCs w:val="26"/>
        </w:rPr>
      </w:pPr>
    </w:p>
    <w:p w14:paraId="1A85ECE0" w14:textId="77777777" w:rsidR="002A501F" w:rsidRDefault="002A501F" w:rsidP="003D0D68">
      <w:pPr>
        <w:tabs>
          <w:tab w:val="left" w:pos="720"/>
          <w:tab w:val="right" w:pos="9990"/>
          <w:tab w:val="right" w:pos="10080"/>
        </w:tabs>
        <w:spacing w:after="0" w:line="240" w:lineRule="auto"/>
        <w:rPr>
          <w:rFonts w:eastAsia="Times New Roman" w:cstheme="minorHAnsi"/>
          <w:b/>
          <w:sz w:val="26"/>
          <w:szCs w:val="26"/>
        </w:rPr>
      </w:pPr>
    </w:p>
    <w:p w14:paraId="187C9360" w14:textId="5641353F" w:rsidR="003D0D68" w:rsidRPr="0072135C" w:rsidRDefault="00F32685" w:rsidP="003D0D68">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SERMON</w:t>
      </w:r>
    </w:p>
    <w:p w14:paraId="7E2E9553" w14:textId="77777777" w:rsidR="003D0D68" w:rsidRPr="0072135C" w:rsidRDefault="003D0D68" w:rsidP="003D0D68">
      <w:pPr>
        <w:tabs>
          <w:tab w:val="left" w:pos="720"/>
          <w:tab w:val="right" w:pos="9990"/>
          <w:tab w:val="right" w:pos="10080"/>
        </w:tabs>
        <w:spacing w:after="0" w:line="240" w:lineRule="auto"/>
        <w:rPr>
          <w:rFonts w:eastAsia="Times New Roman" w:cstheme="minorHAnsi"/>
          <w:b/>
          <w:sz w:val="26"/>
          <w:szCs w:val="26"/>
        </w:rPr>
      </w:pPr>
    </w:p>
    <w:p w14:paraId="22CF1655" w14:textId="77777777" w:rsidR="002A501F" w:rsidRDefault="002A501F" w:rsidP="003D0D68">
      <w:pPr>
        <w:tabs>
          <w:tab w:val="left" w:pos="720"/>
          <w:tab w:val="right" w:pos="9990"/>
          <w:tab w:val="right" w:pos="10080"/>
        </w:tabs>
        <w:spacing w:after="0" w:line="240" w:lineRule="auto"/>
        <w:rPr>
          <w:rFonts w:eastAsia="Times New Roman" w:cstheme="minorHAnsi"/>
          <w:b/>
          <w:sz w:val="26"/>
          <w:szCs w:val="26"/>
        </w:rPr>
      </w:pPr>
    </w:p>
    <w:p w14:paraId="5C238DFB" w14:textId="2E1B3D9E" w:rsidR="00EA574B" w:rsidRDefault="002957DA" w:rsidP="003D0D68">
      <w:pPr>
        <w:tabs>
          <w:tab w:val="left" w:pos="720"/>
          <w:tab w:val="right" w:pos="9990"/>
          <w:tab w:val="right" w:pos="10080"/>
        </w:tabs>
        <w:spacing w:after="0" w:line="240" w:lineRule="auto"/>
        <w:rPr>
          <w:rFonts w:cstheme="minorHAnsi"/>
          <w:i/>
          <w:iCs/>
          <w:sz w:val="26"/>
          <w:szCs w:val="26"/>
        </w:rPr>
      </w:pPr>
      <w:r w:rsidRPr="00F54C21">
        <w:rPr>
          <w:rFonts w:eastAsia="Times New Roman" w:cstheme="minorHAnsi"/>
          <w:b/>
          <w:sz w:val="26"/>
          <w:szCs w:val="26"/>
        </w:rPr>
        <w:t>HYMN OF THE DAY</w:t>
      </w:r>
      <w:r w:rsidRPr="00F54C21">
        <w:rPr>
          <w:rFonts w:eastAsia="Times New Roman" w:cstheme="minorHAnsi"/>
          <w:b/>
          <w:sz w:val="26"/>
          <w:szCs w:val="26"/>
        </w:rPr>
        <w:tab/>
      </w:r>
      <w:r w:rsidR="00917704">
        <w:rPr>
          <w:rFonts w:cstheme="minorHAnsi"/>
          <w:i/>
          <w:iCs/>
          <w:sz w:val="26"/>
          <w:szCs w:val="26"/>
        </w:rPr>
        <w:t>Great God, Your Love Has Called Us</w:t>
      </w:r>
      <w:r w:rsidR="00925305">
        <w:rPr>
          <w:rFonts w:cstheme="minorHAnsi"/>
          <w:i/>
          <w:iCs/>
          <w:sz w:val="26"/>
          <w:szCs w:val="26"/>
        </w:rPr>
        <w:t xml:space="preserve"> (ELW </w:t>
      </w:r>
      <w:r w:rsidR="00917704">
        <w:rPr>
          <w:rFonts w:cstheme="minorHAnsi"/>
          <w:i/>
          <w:iCs/>
          <w:sz w:val="26"/>
          <w:szCs w:val="26"/>
        </w:rPr>
        <w:t>358</w:t>
      </w:r>
      <w:r w:rsidR="00925305">
        <w:rPr>
          <w:rFonts w:cstheme="minorHAnsi"/>
          <w:i/>
          <w:iCs/>
          <w:sz w:val="26"/>
          <w:szCs w:val="26"/>
        </w:rPr>
        <w:t>)</w:t>
      </w:r>
    </w:p>
    <w:p w14:paraId="66179B2E" w14:textId="35D8E275" w:rsidR="00917704" w:rsidRPr="00F54C21" w:rsidRDefault="00917704" w:rsidP="003D0D68">
      <w:pPr>
        <w:tabs>
          <w:tab w:val="left" w:pos="720"/>
          <w:tab w:val="right" w:pos="9990"/>
          <w:tab w:val="right" w:pos="10080"/>
        </w:tabs>
        <w:spacing w:after="0" w:line="240" w:lineRule="auto"/>
        <w:rPr>
          <w:rFonts w:cstheme="minorHAnsi"/>
          <w:i/>
          <w:iCs/>
          <w:sz w:val="26"/>
          <w:szCs w:val="26"/>
        </w:rPr>
      </w:pPr>
      <w:r>
        <w:rPr>
          <w:rFonts w:cstheme="minorHAnsi"/>
          <w:i/>
          <w:iCs/>
          <w:sz w:val="26"/>
          <w:szCs w:val="26"/>
        </w:rPr>
        <w:tab/>
      </w:r>
      <w:r>
        <w:rPr>
          <w:rFonts w:cstheme="minorHAnsi"/>
          <w:i/>
          <w:iCs/>
          <w:sz w:val="26"/>
          <w:szCs w:val="26"/>
        </w:rPr>
        <w:tab/>
        <w:t>Vs 1, 3, 5</w:t>
      </w:r>
    </w:p>
    <w:p w14:paraId="5B0AC7B3" w14:textId="05124CD0" w:rsidR="0072135C" w:rsidRPr="007E7D9F" w:rsidRDefault="0072135C" w:rsidP="003D0D68">
      <w:pPr>
        <w:tabs>
          <w:tab w:val="left" w:pos="720"/>
          <w:tab w:val="right" w:pos="9990"/>
          <w:tab w:val="right" w:pos="10080"/>
        </w:tabs>
        <w:spacing w:after="0" w:line="240" w:lineRule="auto"/>
        <w:rPr>
          <w:rFonts w:eastAsia="Times New Roman" w:cstheme="minorHAnsi"/>
          <w:color w:val="7030A0"/>
          <w:sz w:val="26"/>
          <w:szCs w:val="26"/>
        </w:rPr>
      </w:pPr>
      <w:r w:rsidRPr="007E7D9F">
        <w:rPr>
          <w:rFonts w:eastAsia="Times New Roman" w:cstheme="minorHAnsi"/>
          <w:color w:val="7030A0"/>
          <w:sz w:val="26"/>
          <w:szCs w:val="26"/>
        </w:rPr>
        <w:tab/>
      </w:r>
      <w:r w:rsidRPr="007E7D9F">
        <w:rPr>
          <w:rFonts w:eastAsia="Times New Roman" w:cstheme="minorHAnsi"/>
          <w:color w:val="7030A0"/>
          <w:sz w:val="26"/>
          <w:szCs w:val="26"/>
        </w:rPr>
        <w:tab/>
      </w:r>
    </w:p>
    <w:p w14:paraId="479BFEFC" w14:textId="77777777" w:rsidR="003D0D68" w:rsidRPr="0072135C" w:rsidRDefault="003D0D68" w:rsidP="002957DA">
      <w:pPr>
        <w:tabs>
          <w:tab w:val="left" w:pos="720"/>
          <w:tab w:val="right" w:pos="9990"/>
          <w:tab w:val="right" w:pos="10080"/>
        </w:tabs>
        <w:spacing w:after="0" w:line="240" w:lineRule="auto"/>
        <w:rPr>
          <w:rFonts w:eastAsia="Times New Roman" w:cstheme="minorHAnsi"/>
          <w:b/>
          <w:sz w:val="26"/>
          <w:szCs w:val="26"/>
        </w:rPr>
      </w:pPr>
    </w:p>
    <w:p w14:paraId="4691E509" w14:textId="77777777" w:rsidR="00837DDF" w:rsidRPr="00837DDF" w:rsidRDefault="00837DDF">
      <w:pPr>
        <w:rPr>
          <w:rFonts w:eastAsia="Times New Roman" w:cstheme="minorHAnsi"/>
          <w:b/>
          <w:sz w:val="26"/>
          <w:szCs w:val="26"/>
        </w:rPr>
      </w:pPr>
      <w:r w:rsidRPr="00837DDF">
        <w:rPr>
          <w:rFonts w:eastAsia="Times New Roman" w:cstheme="minorHAnsi"/>
          <w:b/>
          <w:sz w:val="26"/>
          <w:szCs w:val="26"/>
        </w:rPr>
        <w:br w:type="page"/>
      </w:r>
    </w:p>
    <w:p w14:paraId="660C5BCA" w14:textId="77777777" w:rsidR="00F32685" w:rsidRPr="00837DDF" w:rsidRDefault="00EB7637"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lastRenderedPageBreak/>
        <w:t xml:space="preserve">NICENE </w:t>
      </w:r>
      <w:r w:rsidR="00F32685" w:rsidRPr="00837DDF">
        <w:rPr>
          <w:rFonts w:eastAsia="Times New Roman" w:cstheme="minorHAnsi"/>
          <w:b/>
          <w:sz w:val="26"/>
          <w:szCs w:val="26"/>
        </w:rPr>
        <w:t>CREED</w:t>
      </w:r>
    </w:p>
    <w:p w14:paraId="032A463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God,</w:t>
      </w:r>
      <w:r w:rsidRPr="00C64C37">
        <w:rPr>
          <w:rFonts w:cstheme="minorHAnsi"/>
          <w:b/>
          <w:bCs/>
          <w:sz w:val="24"/>
          <w:szCs w:val="24"/>
        </w:rPr>
        <w:br/>
        <w:t>the Father, the Almighty,</w:t>
      </w:r>
      <w:r w:rsidRPr="00C64C37">
        <w:rPr>
          <w:rFonts w:cstheme="minorHAnsi"/>
          <w:sz w:val="24"/>
          <w:szCs w:val="24"/>
        </w:rPr>
        <w:br/>
      </w:r>
      <w:r w:rsidRPr="00C64C37">
        <w:rPr>
          <w:rFonts w:cstheme="minorHAnsi"/>
          <w:b/>
          <w:bCs/>
          <w:sz w:val="24"/>
          <w:szCs w:val="24"/>
        </w:rPr>
        <w:t>maker of heaven and earth,</w:t>
      </w:r>
      <w:r w:rsidRPr="00C64C37">
        <w:rPr>
          <w:rFonts w:cstheme="minorHAnsi"/>
          <w:sz w:val="24"/>
          <w:szCs w:val="24"/>
        </w:rPr>
        <w:br/>
      </w:r>
      <w:r w:rsidRPr="00C64C37">
        <w:rPr>
          <w:rFonts w:cstheme="minorHAnsi"/>
          <w:b/>
          <w:bCs/>
          <w:sz w:val="24"/>
          <w:szCs w:val="24"/>
        </w:rPr>
        <w:t>of all that is, seen and unseen.</w:t>
      </w:r>
    </w:p>
    <w:p w14:paraId="07D3E900"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Lord, Jesus Christ,</w:t>
      </w:r>
      <w:r w:rsidRPr="00C64C37">
        <w:rPr>
          <w:rFonts w:cstheme="minorHAnsi"/>
          <w:sz w:val="24"/>
          <w:szCs w:val="24"/>
        </w:rPr>
        <w:br/>
      </w:r>
      <w:r w:rsidRPr="00C64C37">
        <w:rPr>
          <w:rFonts w:cstheme="minorHAnsi"/>
          <w:b/>
          <w:bCs/>
          <w:sz w:val="24"/>
          <w:szCs w:val="24"/>
        </w:rPr>
        <w:t>the only Son of God,</w:t>
      </w:r>
      <w:r w:rsidRPr="00C64C37">
        <w:rPr>
          <w:rFonts w:cstheme="minorHAnsi"/>
          <w:sz w:val="24"/>
          <w:szCs w:val="24"/>
        </w:rPr>
        <w:br/>
      </w:r>
      <w:r w:rsidRPr="00C64C37">
        <w:rPr>
          <w:rFonts w:cstheme="minorHAnsi"/>
          <w:b/>
          <w:bCs/>
          <w:sz w:val="24"/>
          <w:szCs w:val="24"/>
        </w:rPr>
        <w:t>eternally begotten of the Father,</w:t>
      </w:r>
      <w:r w:rsidRPr="00C64C37">
        <w:rPr>
          <w:rFonts w:cstheme="minorHAnsi"/>
          <w:sz w:val="24"/>
          <w:szCs w:val="24"/>
        </w:rPr>
        <w:br/>
      </w:r>
      <w:r w:rsidRPr="00C64C37">
        <w:rPr>
          <w:rFonts w:cstheme="minorHAnsi"/>
          <w:b/>
          <w:bCs/>
          <w:sz w:val="24"/>
          <w:szCs w:val="24"/>
        </w:rPr>
        <w:t>God from God, Light from Light,</w:t>
      </w:r>
      <w:r w:rsidRPr="00C64C37">
        <w:rPr>
          <w:rFonts w:cstheme="minorHAnsi"/>
          <w:sz w:val="24"/>
          <w:szCs w:val="24"/>
        </w:rPr>
        <w:br/>
      </w:r>
      <w:r w:rsidRPr="00C64C37">
        <w:rPr>
          <w:rFonts w:cstheme="minorHAnsi"/>
          <w:b/>
          <w:bCs/>
          <w:sz w:val="24"/>
          <w:szCs w:val="24"/>
        </w:rPr>
        <w:t>true God from true God,</w:t>
      </w:r>
      <w:r w:rsidRPr="00C64C37">
        <w:rPr>
          <w:rFonts w:cstheme="minorHAnsi"/>
          <w:sz w:val="24"/>
          <w:szCs w:val="24"/>
        </w:rPr>
        <w:br/>
      </w:r>
      <w:r w:rsidRPr="00C64C37">
        <w:rPr>
          <w:rFonts w:cstheme="minorHAnsi"/>
          <w:b/>
          <w:bCs/>
          <w:sz w:val="24"/>
          <w:szCs w:val="24"/>
        </w:rPr>
        <w:t>begotten, not made,</w:t>
      </w:r>
      <w:r w:rsidRPr="00C64C37">
        <w:rPr>
          <w:rFonts w:cstheme="minorHAnsi"/>
          <w:sz w:val="24"/>
          <w:szCs w:val="24"/>
        </w:rPr>
        <w:br/>
      </w:r>
      <w:r w:rsidRPr="00C64C37">
        <w:rPr>
          <w:rFonts w:cstheme="minorHAnsi"/>
          <w:b/>
          <w:bCs/>
          <w:sz w:val="24"/>
          <w:szCs w:val="24"/>
        </w:rPr>
        <w:t>of one Being with the Father;</w:t>
      </w:r>
      <w:r w:rsidRPr="00C64C37">
        <w:rPr>
          <w:rFonts w:cstheme="minorHAnsi"/>
          <w:sz w:val="24"/>
          <w:szCs w:val="24"/>
        </w:rPr>
        <w:br/>
      </w:r>
      <w:r w:rsidRPr="00C64C37">
        <w:rPr>
          <w:rFonts w:cstheme="minorHAnsi"/>
          <w:b/>
          <w:bCs/>
          <w:sz w:val="24"/>
          <w:szCs w:val="24"/>
        </w:rPr>
        <w:t>through him all things were made.</w:t>
      </w:r>
    </w:p>
    <w:p w14:paraId="679E49A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For us and for our salvation</w:t>
      </w:r>
      <w:r w:rsidRPr="00C64C37">
        <w:rPr>
          <w:rFonts w:cstheme="minorHAnsi"/>
          <w:b/>
          <w:bCs/>
          <w:sz w:val="24"/>
          <w:szCs w:val="24"/>
        </w:rPr>
        <w:br/>
        <w:t>he came down from heaven,</w:t>
      </w:r>
      <w:r w:rsidRPr="00C64C37">
        <w:rPr>
          <w:rFonts w:cstheme="minorHAnsi"/>
          <w:sz w:val="24"/>
          <w:szCs w:val="24"/>
        </w:rPr>
        <w:br/>
      </w:r>
      <w:r w:rsidRPr="00C64C37">
        <w:rPr>
          <w:rFonts w:cstheme="minorHAnsi"/>
          <w:b/>
          <w:bCs/>
          <w:sz w:val="24"/>
          <w:szCs w:val="24"/>
        </w:rPr>
        <w:t>was incarnate of the Holy Spirit and the virgin Mary</w:t>
      </w:r>
      <w:r w:rsidRPr="00C64C37">
        <w:rPr>
          <w:rFonts w:cstheme="minorHAnsi"/>
          <w:sz w:val="24"/>
          <w:szCs w:val="24"/>
        </w:rPr>
        <w:br/>
      </w:r>
      <w:r w:rsidRPr="00C64C37">
        <w:rPr>
          <w:rFonts w:cstheme="minorHAnsi"/>
          <w:b/>
          <w:bCs/>
          <w:sz w:val="24"/>
          <w:szCs w:val="24"/>
        </w:rPr>
        <w:t>and became truly human.</w:t>
      </w:r>
      <w:r w:rsidRPr="00C64C37">
        <w:rPr>
          <w:rFonts w:cstheme="minorHAnsi"/>
          <w:sz w:val="24"/>
          <w:szCs w:val="24"/>
        </w:rPr>
        <w:br/>
      </w:r>
      <w:r w:rsidRPr="00C64C37">
        <w:rPr>
          <w:rFonts w:cstheme="minorHAnsi"/>
          <w:b/>
          <w:bCs/>
          <w:sz w:val="24"/>
          <w:szCs w:val="24"/>
        </w:rPr>
        <w:t>For our sake he was crucified under Pontius Pilate;</w:t>
      </w:r>
      <w:r w:rsidRPr="00C64C37">
        <w:rPr>
          <w:rFonts w:cstheme="minorHAnsi"/>
          <w:sz w:val="24"/>
          <w:szCs w:val="24"/>
        </w:rPr>
        <w:br/>
      </w:r>
      <w:r w:rsidRPr="00C64C37">
        <w:rPr>
          <w:rFonts w:cstheme="minorHAnsi"/>
          <w:b/>
          <w:bCs/>
          <w:sz w:val="24"/>
          <w:szCs w:val="24"/>
        </w:rPr>
        <w:t>he suffered death and was buried.</w:t>
      </w:r>
    </w:p>
    <w:p w14:paraId="3E7C0298"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On the third day he rose again</w:t>
      </w:r>
      <w:r w:rsidRPr="00C64C37">
        <w:rPr>
          <w:rFonts w:cstheme="minorHAnsi"/>
          <w:sz w:val="24"/>
          <w:szCs w:val="24"/>
        </w:rPr>
        <w:br/>
      </w:r>
      <w:r w:rsidRPr="00C64C37">
        <w:rPr>
          <w:rFonts w:cstheme="minorHAnsi"/>
          <w:b/>
          <w:bCs/>
          <w:sz w:val="24"/>
          <w:szCs w:val="24"/>
        </w:rPr>
        <w:t>in accordance with the scriptures;</w:t>
      </w:r>
      <w:r w:rsidRPr="00C64C37">
        <w:rPr>
          <w:rFonts w:cstheme="minorHAnsi"/>
          <w:sz w:val="24"/>
          <w:szCs w:val="24"/>
        </w:rPr>
        <w:br/>
      </w:r>
      <w:r w:rsidRPr="00C64C37">
        <w:rPr>
          <w:rFonts w:cstheme="minorHAnsi"/>
          <w:b/>
          <w:bCs/>
          <w:sz w:val="24"/>
          <w:szCs w:val="24"/>
        </w:rPr>
        <w:t>he ascended into heaven</w:t>
      </w:r>
      <w:r w:rsidRPr="00C64C37">
        <w:rPr>
          <w:rFonts w:cstheme="minorHAnsi"/>
          <w:sz w:val="24"/>
          <w:szCs w:val="24"/>
        </w:rPr>
        <w:br/>
      </w:r>
      <w:r w:rsidRPr="00C64C37">
        <w:rPr>
          <w:rFonts w:cstheme="minorHAnsi"/>
          <w:b/>
          <w:bCs/>
          <w:sz w:val="24"/>
          <w:szCs w:val="24"/>
        </w:rPr>
        <w:t>and is seated at the right hand of the Father.</w:t>
      </w:r>
      <w:r w:rsidRPr="00C64C37">
        <w:rPr>
          <w:rFonts w:cstheme="minorHAnsi"/>
          <w:sz w:val="24"/>
          <w:szCs w:val="24"/>
        </w:rPr>
        <w:br/>
      </w:r>
      <w:r w:rsidRPr="00C64C37">
        <w:rPr>
          <w:rFonts w:cstheme="minorHAnsi"/>
          <w:b/>
          <w:bCs/>
          <w:sz w:val="24"/>
          <w:szCs w:val="24"/>
        </w:rPr>
        <w:t>He will come again in glory to judge the living and the dead,</w:t>
      </w:r>
      <w:r w:rsidRPr="00C64C37">
        <w:rPr>
          <w:rFonts w:cstheme="minorHAnsi"/>
          <w:sz w:val="24"/>
          <w:szCs w:val="24"/>
        </w:rPr>
        <w:br/>
      </w:r>
      <w:r w:rsidRPr="00C64C37">
        <w:rPr>
          <w:rFonts w:cstheme="minorHAnsi"/>
          <w:b/>
          <w:bCs/>
          <w:sz w:val="24"/>
          <w:szCs w:val="24"/>
        </w:rPr>
        <w:t>and his kingdom will have no end.</w:t>
      </w:r>
    </w:p>
    <w:p w14:paraId="367C4C99"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the Holy Spirit, the Lord, the giver of life,</w:t>
      </w:r>
      <w:r w:rsidRPr="00C64C37">
        <w:rPr>
          <w:rFonts w:cstheme="minorHAnsi"/>
          <w:sz w:val="24"/>
          <w:szCs w:val="24"/>
        </w:rPr>
        <w:br/>
      </w:r>
      <w:r w:rsidRPr="00C64C37">
        <w:rPr>
          <w:rFonts w:cstheme="minorHAnsi"/>
          <w:b/>
          <w:bCs/>
          <w:sz w:val="24"/>
          <w:szCs w:val="24"/>
        </w:rPr>
        <w:t>who proceeds from the Father and the Son,</w:t>
      </w:r>
      <w:r w:rsidRPr="00C64C37">
        <w:rPr>
          <w:rFonts w:cstheme="minorHAnsi"/>
          <w:sz w:val="24"/>
          <w:szCs w:val="24"/>
        </w:rPr>
        <w:br/>
      </w:r>
      <w:r w:rsidRPr="00C64C37">
        <w:rPr>
          <w:rFonts w:cstheme="minorHAnsi"/>
          <w:b/>
          <w:bCs/>
          <w:sz w:val="24"/>
          <w:szCs w:val="24"/>
        </w:rPr>
        <w:t>who with the Father and the Son is worshiped and glorified,</w:t>
      </w:r>
      <w:r w:rsidRPr="00C64C37">
        <w:rPr>
          <w:rFonts w:cstheme="minorHAnsi"/>
          <w:sz w:val="24"/>
          <w:szCs w:val="24"/>
        </w:rPr>
        <w:br/>
      </w:r>
      <w:r w:rsidRPr="00C64C37">
        <w:rPr>
          <w:rFonts w:cstheme="minorHAnsi"/>
          <w:b/>
          <w:bCs/>
          <w:sz w:val="24"/>
          <w:szCs w:val="24"/>
        </w:rPr>
        <w:t>who has spoken through the prophets.</w:t>
      </w:r>
    </w:p>
    <w:p w14:paraId="59935914" w14:textId="77777777" w:rsidR="001E203F" w:rsidRPr="00C64C37" w:rsidRDefault="001E203F" w:rsidP="001E203F">
      <w:pPr>
        <w:widowControl w:val="0"/>
        <w:tabs>
          <w:tab w:val="left" w:pos="720"/>
          <w:tab w:val="center" w:pos="5040"/>
          <w:tab w:val="right" w:pos="10260"/>
        </w:tabs>
        <w:ind w:left="720"/>
        <w:rPr>
          <w:rFonts w:cstheme="minorHAnsi"/>
          <w:b/>
          <w:bCs/>
          <w:sz w:val="24"/>
          <w:szCs w:val="24"/>
        </w:rPr>
      </w:pPr>
      <w:r w:rsidRPr="00C64C37">
        <w:rPr>
          <w:rFonts w:cstheme="minorHAnsi"/>
          <w:b/>
          <w:bCs/>
          <w:sz w:val="24"/>
          <w:szCs w:val="24"/>
        </w:rPr>
        <w:t>We believe in one holy catholic and apostolic church.</w:t>
      </w:r>
      <w:r w:rsidRPr="00C64C37">
        <w:rPr>
          <w:rFonts w:cstheme="minorHAnsi"/>
          <w:sz w:val="24"/>
          <w:szCs w:val="24"/>
        </w:rPr>
        <w:br/>
      </w:r>
      <w:r w:rsidRPr="00C64C37">
        <w:rPr>
          <w:rFonts w:cstheme="minorHAnsi"/>
          <w:b/>
          <w:bCs/>
          <w:sz w:val="24"/>
          <w:szCs w:val="24"/>
        </w:rPr>
        <w:t>We acknowledge one baptism for the forgiveness of sins.</w:t>
      </w:r>
      <w:r w:rsidRPr="00C64C37">
        <w:rPr>
          <w:rFonts w:cstheme="minorHAnsi"/>
          <w:sz w:val="24"/>
          <w:szCs w:val="24"/>
        </w:rPr>
        <w:br/>
      </w:r>
      <w:r w:rsidRPr="00C64C37">
        <w:rPr>
          <w:rFonts w:cstheme="minorHAnsi"/>
          <w:b/>
          <w:bCs/>
          <w:sz w:val="24"/>
          <w:szCs w:val="24"/>
        </w:rPr>
        <w:t>We look for the resurrection of the dead,</w:t>
      </w:r>
      <w:r w:rsidRPr="00C64C37">
        <w:rPr>
          <w:rFonts w:cstheme="minorHAnsi"/>
          <w:sz w:val="24"/>
          <w:szCs w:val="24"/>
        </w:rPr>
        <w:br/>
      </w:r>
      <w:r w:rsidRPr="00C64C37">
        <w:rPr>
          <w:rFonts w:cstheme="minorHAnsi"/>
          <w:b/>
          <w:bCs/>
          <w:sz w:val="24"/>
          <w:szCs w:val="24"/>
        </w:rPr>
        <w:t>and the life of the world to come. Amen.</w:t>
      </w:r>
    </w:p>
    <w:p w14:paraId="04CD49C2" w14:textId="77777777" w:rsidR="001D58D1" w:rsidRPr="00837DDF" w:rsidRDefault="001D58D1" w:rsidP="002957DA">
      <w:pPr>
        <w:tabs>
          <w:tab w:val="left" w:pos="720"/>
          <w:tab w:val="right" w:pos="9990"/>
          <w:tab w:val="right" w:pos="10080"/>
        </w:tabs>
        <w:spacing w:after="0" w:line="240" w:lineRule="auto"/>
        <w:rPr>
          <w:rFonts w:eastAsia="Times New Roman" w:cstheme="minorHAnsi"/>
          <w:i/>
          <w:sz w:val="26"/>
          <w:szCs w:val="26"/>
        </w:rPr>
      </w:pPr>
    </w:p>
    <w:p w14:paraId="529343C2"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69B50BA"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F74D4F3" w14:textId="77777777" w:rsidR="00D7249E" w:rsidRPr="00837DDF"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001A3EFB" w14:textId="35F3B41B" w:rsidR="002957DA" w:rsidRPr="00A74E65" w:rsidRDefault="009B53A7" w:rsidP="002957DA">
      <w:pPr>
        <w:autoSpaceDE w:val="0"/>
        <w:autoSpaceDN w:val="0"/>
        <w:adjustRightInd w:val="0"/>
        <w:spacing w:after="0" w:line="240" w:lineRule="auto"/>
        <w:rPr>
          <w:rFonts w:cstheme="minorHAnsi"/>
          <w:sz w:val="26"/>
          <w:szCs w:val="26"/>
        </w:rPr>
      </w:pPr>
      <w:r>
        <w:rPr>
          <w:rFonts w:cstheme="minorHAnsi"/>
          <w:sz w:val="26"/>
          <w:szCs w:val="26"/>
        </w:rPr>
        <w:t>Confident that God our light and our salvation hears us when we pray, let us offer our prayers for the church, the world, and all people in need.</w:t>
      </w:r>
    </w:p>
    <w:p w14:paraId="09EEC85A" w14:textId="77777777" w:rsidR="002957DA" w:rsidRPr="00A74E65" w:rsidRDefault="002957DA" w:rsidP="002957DA">
      <w:pPr>
        <w:autoSpaceDE w:val="0"/>
        <w:autoSpaceDN w:val="0"/>
        <w:adjustRightInd w:val="0"/>
        <w:spacing w:after="0" w:line="240" w:lineRule="auto"/>
        <w:rPr>
          <w:rFonts w:cstheme="minorHAnsi"/>
          <w:i/>
          <w:iCs/>
          <w:sz w:val="26"/>
          <w:szCs w:val="26"/>
        </w:rPr>
      </w:pPr>
    </w:p>
    <w:p w14:paraId="2888DBC5" w14:textId="77777777" w:rsidR="002957DA" w:rsidRPr="00A74E65" w:rsidRDefault="002957DA" w:rsidP="002957DA">
      <w:pPr>
        <w:autoSpaceDE w:val="0"/>
        <w:autoSpaceDN w:val="0"/>
        <w:adjustRightInd w:val="0"/>
        <w:spacing w:after="0" w:line="240" w:lineRule="auto"/>
        <w:rPr>
          <w:rFonts w:cstheme="minorHAnsi"/>
          <w:sz w:val="26"/>
          <w:szCs w:val="26"/>
        </w:rPr>
      </w:pPr>
      <w:r w:rsidRPr="00A74E65">
        <w:rPr>
          <w:rFonts w:cstheme="minorHAnsi"/>
          <w:i/>
          <w:iCs/>
          <w:sz w:val="26"/>
          <w:szCs w:val="26"/>
        </w:rPr>
        <w:t xml:space="preserve">A brief silence. </w:t>
      </w:r>
    </w:p>
    <w:p w14:paraId="2563E9D4" w14:textId="77777777" w:rsidR="002957DA" w:rsidRPr="00A74E65" w:rsidRDefault="002957DA" w:rsidP="002957DA">
      <w:pPr>
        <w:autoSpaceDE w:val="0"/>
        <w:autoSpaceDN w:val="0"/>
        <w:adjustRightInd w:val="0"/>
        <w:spacing w:after="0" w:line="240" w:lineRule="auto"/>
        <w:rPr>
          <w:rFonts w:cstheme="minorHAnsi"/>
          <w:sz w:val="26"/>
          <w:szCs w:val="26"/>
        </w:rPr>
      </w:pPr>
    </w:p>
    <w:p w14:paraId="050E295F" w14:textId="758B2441" w:rsidR="002957DA" w:rsidRPr="00A74E65" w:rsidRDefault="0062186E" w:rsidP="002957DA">
      <w:pPr>
        <w:autoSpaceDE w:val="0"/>
        <w:autoSpaceDN w:val="0"/>
        <w:adjustRightInd w:val="0"/>
        <w:spacing w:after="0" w:line="240" w:lineRule="auto"/>
        <w:ind w:left="720"/>
        <w:rPr>
          <w:rFonts w:cstheme="minorHAnsi"/>
          <w:sz w:val="26"/>
          <w:szCs w:val="26"/>
        </w:rPr>
      </w:pPr>
      <w:r>
        <w:rPr>
          <w:rFonts w:cstheme="minorHAnsi"/>
          <w:sz w:val="26"/>
          <w:szCs w:val="26"/>
        </w:rPr>
        <w:t xml:space="preserve">For the </w:t>
      </w:r>
      <w:r w:rsidR="00917704">
        <w:rPr>
          <w:rFonts w:cstheme="minorHAnsi"/>
          <w:sz w:val="26"/>
          <w:szCs w:val="26"/>
        </w:rPr>
        <w:t>ministry of the gospel proclaimed in word and deed, for congregations near and far, and for all who show the face of Christ throughout the world,</w:t>
      </w:r>
      <w:r w:rsidR="008F2B0F">
        <w:rPr>
          <w:rFonts w:cstheme="minorHAnsi"/>
          <w:sz w:val="26"/>
          <w:szCs w:val="26"/>
        </w:rPr>
        <w:t xml:space="preserve"> </w:t>
      </w:r>
      <w:r w:rsidR="009B53A7">
        <w:rPr>
          <w:rFonts w:cstheme="minorHAnsi"/>
          <w:sz w:val="26"/>
          <w:szCs w:val="26"/>
        </w:rPr>
        <w:t>let us pray</w:t>
      </w:r>
      <w:r w:rsidR="0072135C" w:rsidRPr="00A74E65">
        <w:rPr>
          <w:rFonts w:cstheme="minorHAnsi"/>
          <w:sz w:val="26"/>
          <w:szCs w:val="26"/>
        </w:rPr>
        <w:t>.</w:t>
      </w:r>
    </w:p>
    <w:p w14:paraId="0B55D7F3" w14:textId="11EE2E05"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sidR="009B53A7">
        <w:rPr>
          <w:rFonts w:cstheme="minorHAnsi"/>
          <w:b/>
          <w:sz w:val="26"/>
          <w:szCs w:val="26"/>
        </w:rPr>
        <w:t>ave mercy, O God.</w:t>
      </w:r>
    </w:p>
    <w:p w14:paraId="774A4A78" w14:textId="77777777" w:rsidR="002957DA" w:rsidRPr="00A74E65" w:rsidRDefault="002957DA" w:rsidP="002957DA">
      <w:pPr>
        <w:autoSpaceDE w:val="0"/>
        <w:autoSpaceDN w:val="0"/>
        <w:adjustRightInd w:val="0"/>
        <w:spacing w:after="0" w:line="240" w:lineRule="auto"/>
        <w:ind w:left="720"/>
        <w:rPr>
          <w:rFonts w:cstheme="minorHAnsi"/>
          <w:sz w:val="26"/>
          <w:szCs w:val="26"/>
        </w:rPr>
      </w:pPr>
    </w:p>
    <w:p w14:paraId="569D962A" w14:textId="77CE05FC" w:rsidR="009B53A7" w:rsidRPr="00A74E65" w:rsidRDefault="00917704" w:rsidP="009B53A7">
      <w:pPr>
        <w:autoSpaceDE w:val="0"/>
        <w:autoSpaceDN w:val="0"/>
        <w:adjustRightInd w:val="0"/>
        <w:spacing w:after="0" w:line="240" w:lineRule="auto"/>
        <w:ind w:left="720"/>
        <w:rPr>
          <w:rFonts w:cstheme="minorHAnsi"/>
          <w:sz w:val="26"/>
          <w:szCs w:val="26"/>
        </w:rPr>
      </w:pPr>
      <w:r>
        <w:rPr>
          <w:rFonts w:cstheme="minorHAnsi"/>
          <w:sz w:val="26"/>
          <w:szCs w:val="26"/>
        </w:rPr>
        <w:t>For the well-being of creation, for plants and animals, seas and skies, and creatures seen and unseen, that all may be guided by your Holy Spirit to be stewards of our earth,</w:t>
      </w:r>
      <w:r w:rsidR="008F2B0F">
        <w:rPr>
          <w:rFonts w:cstheme="minorHAnsi"/>
          <w:sz w:val="26"/>
          <w:szCs w:val="26"/>
        </w:rPr>
        <w:t xml:space="preserve"> l</w:t>
      </w:r>
      <w:r w:rsidR="009B53A7">
        <w:rPr>
          <w:rFonts w:cstheme="minorHAnsi"/>
          <w:sz w:val="26"/>
          <w:szCs w:val="26"/>
        </w:rPr>
        <w:t>et us pray</w:t>
      </w:r>
      <w:r w:rsidR="009B53A7" w:rsidRPr="00A74E65">
        <w:rPr>
          <w:rFonts w:cstheme="minorHAnsi"/>
          <w:sz w:val="26"/>
          <w:szCs w:val="26"/>
        </w:rPr>
        <w:t>.</w:t>
      </w:r>
    </w:p>
    <w:p w14:paraId="173CA99C" w14:textId="77777777" w:rsidR="0062186E" w:rsidRDefault="009B53A7" w:rsidP="0062186E">
      <w:pPr>
        <w:autoSpaceDE w:val="0"/>
        <w:autoSpaceDN w:val="0"/>
        <w:adjustRightInd w:val="0"/>
        <w:spacing w:after="0" w:line="240" w:lineRule="auto"/>
        <w:ind w:left="720"/>
        <w:rPr>
          <w:rFonts w:cstheme="minorHAnsi"/>
          <w:b/>
          <w:sz w:val="26"/>
          <w:szCs w:val="26"/>
        </w:rPr>
      </w:pPr>
      <w:r w:rsidRPr="00A74E65">
        <w:rPr>
          <w:rFonts w:cstheme="minorHAnsi"/>
          <w:b/>
          <w:sz w:val="26"/>
          <w:szCs w:val="26"/>
        </w:rPr>
        <w:t>H</w:t>
      </w:r>
      <w:r>
        <w:rPr>
          <w:rFonts w:cstheme="minorHAnsi"/>
          <w:b/>
          <w:sz w:val="26"/>
          <w:szCs w:val="26"/>
        </w:rPr>
        <w:t>ave mercy, O God.</w:t>
      </w:r>
    </w:p>
    <w:p w14:paraId="742ECE92" w14:textId="77777777" w:rsidR="0062186E" w:rsidRDefault="0062186E" w:rsidP="0062186E">
      <w:pPr>
        <w:autoSpaceDE w:val="0"/>
        <w:autoSpaceDN w:val="0"/>
        <w:adjustRightInd w:val="0"/>
        <w:spacing w:after="0" w:line="240" w:lineRule="auto"/>
        <w:ind w:left="720"/>
        <w:rPr>
          <w:rFonts w:cstheme="minorHAnsi"/>
          <w:sz w:val="26"/>
          <w:szCs w:val="26"/>
        </w:rPr>
      </w:pPr>
    </w:p>
    <w:p w14:paraId="30C30A88" w14:textId="76DA856B" w:rsidR="009B53A7" w:rsidRPr="00A74E65" w:rsidRDefault="0062186E" w:rsidP="0062186E">
      <w:pPr>
        <w:autoSpaceDE w:val="0"/>
        <w:autoSpaceDN w:val="0"/>
        <w:adjustRightInd w:val="0"/>
        <w:spacing w:after="0" w:line="240" w:lineRule="auto"/>
        <w:ind w:left="720"/>
        <w:rPr>
          <w:rFonts w:cstheme="minorHAnsi"/>
          <w:sz w:val="26"/>
          <w:szCs w:val="26"/>
        </w:rPr>
      </w:pPr>
      <w:r>
        <w:rPr>
          <w:rFonts w:cstheme="minorHAnsi"/>
          <w:sz w:val="26"/>
          <w:szCs w:val="26"/>
        </w:rPr>
        <w:t xml:space="preserve">For </w:t>
      </w:r>
      <w:r w:rsidR="00917704">
        <w:rPr>
          <w:rFonts w:cstheme="minorHAnsi"/>
          <w:sz w:val="26"/>
          <w:szCs w:val="26"/>
        </w:rPr>
        <w:t>firefighters and police officers, attorneys and advocates, civil servants and corporate executives, and leaders of governments, that through their insight and patience, peace and justice prevail throughout the world,</w:t>
      </w:r>
      <w:r>
        <w:rPr>
          <w:rFonts w:cstheme="minorHAnsi"/>
          <w:sz w:val="26"/>
          <w:szCs w:val="26"/>
        </w:rPr>
        <w:t xml:space="preserve"> </w:t>
      </w:r>
      <w:r w:rsidR="009B53A7">
        <w:rPr>
          <w:rFonts w:cstheme="minorHAnsi"/>
          <w:sz w:val="26"/>
          <w:szCs w:val="26"/>
        </w:rPr>
        <w:t>let us pray</w:t>
      </w:r>
      <w:r w:rsidR="009B53A7" w:rsidRPr="00A74E65">
        <w:rPr>
          <w:rFonts w:cstheme="minorHAnsi"/>
          <w:sz w:val="26"/>
          <w:szCs w:val="26"/>
        </w:rPr>
        <w:t>.</w:t>
      </w:r>
    </w:p>
    <w:p w14:paraId="4577D813"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27960EA1" w14:textId="734F3BE1" w:rsidR="009B53A7" w:rsidRDefault="009B53A7" w:rsidP="002957DA">
      <w:pPr>
        <w:autoSpaceDE w:val="0"/>
        <w:autoSpaceDN w:val="0"/>
        <w:adjustRightInd w:val="0"/>
        <w:spacing w:after="0" w:line="240" w:lineRule="auto"/>
        <w:ind w:left="720"/>
        <w:rPr>
          <w:rFonts w:cstheme="minorHAnsi"/>
          <w:sz w:val="26"/>
          <w:szCs w:val="26"/>
        </w:rPr>
      </w:pPr>
    </w:p>
    <w:p w14:paraId="1EEDED78" w14:textId="4E6832CB" w:rsidR="009B53A7" w:rsidRPr="00A74E65" w:rsidRDefault="00917704" w:rsidP="009B53A7">
      <w:pPr>
        <w:autoSpaceDE w:val="0"/>
        <w:autoSpaceDN w:val="0"/>
        <w:adjustRightInd w:val="0"/>
        <w:spacing w:after="0" w:line="240" w:lineRule="auto"/>
        <w:ind w:left="720"/>
        <w:rPr>
          <w:rFonts w:cstheme="minorHAnsi"/>
          <w:sz w:val="26"/>
          <w:szCs w:val="26"/>
        </w:rPr>
      </w:pPr>
      <w:r>
        <w:rPr>
          <w:rFonts w:cstheme="minorHAnsi"/>
          <w:sz w:val="26"/>
          <w:szCs w:val="26"/>
        </w:rPr>
        <w:t>For all who suffer in body, mind, or spirit</w:t>
      </w:r>
      <w:r w:rsidR="008F2B0F">
        <w:rPr>
          <w:rFonts w:cstheme="minorHAnsi"/>
          <w:sz w:val="26"/>
          <w:szCs w:val="26"/>
        </w:rPr>
        <w:t xml:space="preserve"> </w:t>
      </w:r>
      <w:r w:rsidR="008F2B0F">
        <w:rPr>
          <w:rFonts w:cstheme="minorHAnsi"/>
          <w:i/>
          <w:sz w:val="26"/>
          <w:szCs w:val="26"/>
        </w:rPr>
        <w:t>(espe</w:t>
      </w:r>
      <w:r w:rsidR="009B53A7">
        <w:rPr>
          <w:rFonts w:cstheme="minorHAnsi"/>
          <w:i/>
          <w:sz w:val="26"/>
          <w:szCs w:val="26"/>
        </w:rPr>
        <w:t>cially….)</w:t>
      </w:r>
      <w:r w:rsidR="007E7D9F">
        <w:rPr>
          <w:rFonts w:cstheme="minorHAnsi"/>
          <w:sz w:val="26"/>
          <w:szCs w:val="26"/>
        </w:rPr>
        <w:t xml:space="preserve">, </w:t>
      </w:r>
      <w:r>
        <w:rPr>
          <w:rFonts w:cstheme="minorHAnsi"/>
          <w:sz w:val="26"/>
          <w:szCs w:val="26"/>
        </w:rPr>
        <w:t>that as Christ was transfigured on the mountaintop, sickness will be turned into health, loneliness into companionship, bereavement into consolation, and suffering into assurance,</w:t>
      </w:r>
      <w:bookmarkStart w:id="0" w:name="_GoBack"/>
      <w:bookmarkEnd w:id="0"/>
      <w:r w:rsidR="0062186E">
        <w:rPr>
          <w:rFonts w:cstheme="minorHAnsi"/>
          <w:sz w:val="26"/>
          <w:szCs w:val="26"/>
        </w:rPr>
        <w:t xml:space="preserve"> </w:t>
      </w:r>
      <w:r w:rsidR="009B53A7">
        <w:rPr>
          <w:rFonts w:cstheme="minorHAnsi"/>
          <w:sz w:val="26"/>
          <w:szCs w:val="26"/>
        </w:rPr>
        <w:t>let us pray</w:t>
      </w:r>
      <w:r w:rsidR="009B53A7" w:rsidRPr="00A74E65">
        <w:rPr>
          <w:rFonts w:cstheme="minorHAnsi"/>
          <w:sz w:val="26"/>
          <w:szCs w:val="26"/>
        </w:rPr>
        <w:t>.</w:t>
      </w:r>
    </w:p>
    <w:p w14:paraId="28BBE43F"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B927D7" w14:textId="0AD373E6" w:rsidR="009B53A7" w:rsidRDefault="009B53A7" w:rsidP="002957DA">
      <w:pPr>
        <w:autoSpaceDE w:val="0"/>
        <w:autoSpaceDN w:val="0"/>
        <w:adjustRightInd w:val="0"/>
        <w:spacing w:after="0" w:line="240" w:lineRule="auto"/>
        <w:ind w:left="720"/>
        <w:rPr>
          <w:rFonts w:cstheme="minorHAnsi"/>
          <w:sz w:val="26"/>
          <w:szCs w:val="26"/>
        </w:rPr>
      </w:pPr>
    </w:p>
    <w:p w14:paraId="4DE16F86" w14:textId="56E2D367" w:rsidR="00253D26" w:rsidRPr="00A74E65" w:rsidRDefault="00917704" w:rsidP="00253D26">
      <w:pPr>
        <w:autoSpaceDE w:val="0"/>
        <w:autoSpaceDN w:val="0"/>
        <w:adjustRightInd w:val="0"/>
        <w:spacing w:after="0" w:line="240" w:lineRule="auto"/>
        <w:ind w:left="720"/>
        <w:rPr>
          <w:rFonts w:cstheme="minorHAnsi"/>
          <w:sz w:val="26"/>
          <w:szCs w:val="26"/>
        </w:rPr>
      </w:pPr>
      <w:r>
        <w:rPr>
          <w:rFonts w:cstheme="minorHAnsi"/>
          <w:sz w:val="26"/>
          <w:szCs w:val="26"/>
        </w:rPr>
        <w:t>For companions who accompany us on our journeys through life, for this community of faith that supports us, and for guidance during difficult times, that we see the glory of God revealed around us</w:t>
      </w:r>
      <w:r w:rsidR="00253D26">
        <w:rPr>
          <w:rFonts w:cstheme="minorHAnsi"/>
          <w:sz w:val="26"/>
          <w:szCs w:val="26"/>
        </w:rPr>
        <w:t xml:space="preserve"> let us pray</w:t>
      </w:r>
      <w:r w:rsidR="00253D26" w:rsidRPr="00A74E65">
        <w:rPr>
          <w:rFonts w:cstheme="minorHAnsi"/>
          <w:sz w:val="26"/>
          <w:szCs w:val="26"/>
        </w:rPr>
        <w:t>.</w:t>
      </w:r>
    </w:p>
    <w:p w14:paraId="5C8056DF"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D120030" w14:textId="42919821" w:rsidR="009B53A7" w:rsidRDefault="009B53A7" w:rsidP="002957DA">
      <w:pPr>
        <w:autoSpaceDE w:val="0"/>
        <w:autoSpaceDN w:val="0"/>
        <w:adjustRightInd w:val="0"/>
        <w:spacing w:after="0" w:line="240" w:lineRule="auto"/>
        <w:ind w:left="720"/>
        <w:rPr>
          <w:rFonts w:cstheme="minorHAnsi"/>
          <w:sz w:val="26"/>
          <w:szCs w:val="26"/>
        </w:rPr>
      </w:pPr>
    </w:p>
    <w:p w14:paraId="1E7D4F80" w14:textId="0897DFAB" w:rsidR="00253D26" w:rsidRPr="00A74E65" w:rsidRDefault="0062186E" w:rsidP="00253D26">
      <w:pPr>
        <w:autoSpaceDE w:val="0"/>
        <w:autoSpaceDN w:val="0"/>
        <w:adjustRightInd w:val="0"/>
        <w:spacing w:after="0" w:line="240" w:lineRule="auto"/>
        <w:ind w:left="720"/>
        <w:rPr>
          <w:rFonts w:cstheme="minorHAnsi"/>
          <w:sz w:val="26"/>
          <w:szCs w:val="26"/>
        </w:rPr>
      </w:pPr>
      <w:r>
        <w:rPr>
          <w:rFonts w:cstheme="minorHAnsi"/>
          <w:sz w:val="26"/>
          <w:szCs w:val="26"/>
        </w:rPr>
        <w:t xml:space="preserve">In thanksgiving for </w:t>
      </w:r>
      <w:r w:rsidR="00917704">
        <w:rPr>
          <w:rFonts w:cstheme="minorHAnsi"/>
          <w:sz w:val="26"/>
          <w:szCs w:val="26"/>
        </w:rPr>
        <w:t xml:space="preserve">the faith departed who now rest from their earthly pilgrimage, that their lives of service and prayer inspire us in our days, </w:t>
      </w:r>
      <w:r w:rsidR="00253D26">
        <w:rPr>
          <w:rFonts w:cstheme="minorHAnsi"/>
          <w:sz w:val="26"/>
          <w:szCs w:val="26"/>
        </w:rPr>
        <w:t>let us pray</w:t>
      </w:r>
      <w:r w:rsidR="00253D26" w:rsidRPr="00A74E65">
        <w:rPr>
          <w:rFonts w:cstheme="minorHAnsi"/>
          <w:sz w:val="26"/>
          <w:szCs w:val="26"/>
        </w:rPr>
        <w:t>.</w:t>
      </w:r>
    </w:p>
    <w:p w14:paraId="485FB439"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6861223" w14:textId="0107ACD0" w:rsidR="00253D26" w:rsidRPr="00A74E65" w:rsidRDefault="00253D26" w:rsidP="002957DA">
      <w:pPr>
        <w:autoSpaceDE w:val="0"/>
        <w:autoSpaceDN w:val="0"/>
        <w:adjustRightInd w:val="0"/>
        <w:spacing w:after="0" w:line="240" w:lineRule="auto"/>
        <w:ind w:left="720"/>
        <w:rPr>
          <w:rFonts w:cstheme="minorHAnsi"/>
          <w:sz w:val="26"/>
          <w:szCs w:val="26"/>
        </w:rPr>
      </w:pPr>
    </w:p>
    <w:p w14:paraId="307AE3AC" w14:textId="7E903036" w:rsidR="00A74E65" w:rsidRDefault="00253D26" w:rsidP="00A74E65">
      <w:pPr>
        <w:rPr>
          <w:rFonts w:cstheme="minorHAnsi"/>
          <w:sz w:val="26"/>
          <w:szCs w:val="26"/>
        </w:rPr>
      </w:pPr>
      <w:r>
        <w:rPr>
          <w:rFonts w:cstheme="minorHAnsi"/>
          <w:sz w:val="26"/>
          <w:szCs w:val="26"/>
        </w:rPr>
        <w:t xml:space="preserve">Merciful God, you hear our prayers even before we speak them.  </w:t>
      </w:r>
    </w:p>
    <w:p w14:paraId="757D1A18" w14:textId="1AE965C6" w:rsidR="002957DA" w:rsidRPr="00837DDF" w:rsidRDefault="00253D26" w:rsidP="0062186E">
      <w:pPr>
        <w:rPr>
          <w:rFonts w:cstheme="minorHAnsi"/>
          <w:sz w:val="26"/>
          <w:szCs w:val="26"/>
        </w:rPr>
      </w:pPr>
      <w:r>
        <w:rPr>
          <w:rFonts w:cstheme="minorHAnsi"/>
          <w:sz w:val="26"/>
          <w:szCs w:val="26"/>
        </w:rPr>
        <w:t>Receive them for the sake of the one through whom you have revealed your goodness, Jesus Christ, our Savior and Lord.</w:t>
      </w:r>
      <w:r w:rsidR="0062186E">
        <w:rPr>
          <w:rFonts w:cstheme="minorHAnsi"/>
          <w:sz w:val="26"/>
          <w:szCs w:val="26"/>
        </w:rPr>
        <w:t xml:space="preserve">    </w:t>
      </w:r>
      <w:r w:rsidR="002957DA" w:rsidRPr="00837DDF">
        <w:rPr>
          <w:rFonts w:cstheme="minorHAnsi"/>
          <w:b/>
          <w:bCs/>
          <w:sz w:val="26"/>
          <w:szCs w:val="26"/>
        </w:rPr>
        <w:t xml:space="preserve">Amen. </w:t>
      </w:r>
    </w:p>
    <w:p w14:paraId="5BABEC48" w14:textId="72EEC4E6" w:rsidR="002A501F" w:rsidRDefault="002A501F" w:rsidP="002957DA">
      <w:pPr>
        <w:tabs>
          <w:tab w:val="left" w:pos="720"/>
          <w:tab w:val="right" w:pos="9990"/>
          <w:tab w:val="right" w:pos="10080"/>
        </w:tabs>
        <w:spacing w:after="0" w:line="240" w:lineRule="auto"/>
        <w:rPr>
          <w:rFonts w:cstheme="minorHAnsi"/>
          <w:b/>
          <w:color w:val="000000"/>
          <w:sz w:val="26"/>
          <w:szCs w:val="26"/>
        </w:rPr>
      </w:pPr>
      <w:r>
        <w:rPr>
          <w:rFonts w:cstheme="minorHAnsi"/>
          <w:b/>
          <w:color w:val="000000"/>
          <w:sz w:val="26"/>
          <w:szCs w:val="26"/>
        </w:rPr>
        <w:t>PEACE</w:t>
      </w:r>
    </w:p>
    <w:p w14:paraId="4D04AD54" w14:textId="477A606F" w:rsidR="002A501F" w:rsidRDefault="002A501F" w:rsidP="002957DA">
      <w:pPr>
        <w:tabs>
          <w:tab w:val="left" w:pos="720"/>
          <w:tab w:val="right" w:pos="9990"/>
          <w:tab w:val="right" w:pos="10080"/>
        </w:tabs>
        <w:spacing w:after="0" w:line="240" w:lineRule="auto"/>
        <w:rPr>
          <w:rFonts w:cstheme="minorHAnsi"/>
          <w:b/>
          <w:color w:val="000000"/>
          <w:sz w:val="26"/>
          <w:szCs w:val="26"/>
        </w:rPr>
      </w:pPr>
    </w:p>
    <w:p w14:paraId="3CD251E6" w14:textId="173BAF20" w:rsidR="002A501F" w:rsidRDefault="002A501F" w:rsidP="002957DA">
      <w:pPr>
        <w:tabs>
          <w:tab w:val="left" w:pos="720"/>
          <w:tab w:val="right" w:pos="9990"/>
          <w:tab w:val="right" w:pos="10080"/>
        </w:tabs>
        <w:spacing w:after="0" w:line="240" w:lineRule="auto"/>
        <w:rPr>
          <w:rFonts w:cstheme="minorHAnsi"/>
          <w:b/>
          <w:color w:val="000000"/>
          <w:sz w:val="26"/>
          <w:szCs w:val="26"/>
        </w:rPr>
      </w:pPr>
      <w:r>
        <w:rPr>
          <w:rFonts w:cstheme="minorHAnsi"/>
          <w:b/>
          <w:color w:val="000000"/>
          <w:sz w:val="26"/>
          <w:szCs w:val="26"/>
        </w:rPr>
        <w:lastRenderedPageBreak/>
        <w:t>ANNOUNCEMENTS &amp; OFFERIING</w:t>
      </w:r>
    </w:p>
    <w:p w14:paraId="67BA2E92" w14:textId="4BB41614" w:rsidR="002A501F" w:rsidRPr="002A501F" w:rsidRDefault="002A501F" w:rsidP="002957DA">
      <w:pPr>
        <w:tabs>
          <w:tab w:val="left" w:pos="720"/>
          <w:tab w:val="right" w:pos="9990"/>
          <w:tab w:val="right" w:pos="10080"/>
        </w:tabs>
        <w:spacing w:after="0" w:line="240" w:lineRule="auto"/>
        <w:rPr>
          <w:rFonts w:cstheme="minorHAnsi"/>
          <w:color w:val="000000"/>
          <w:sz w:val="26"/>
          <w:szCs w:val="26"/>
        </w:rPr>
      </w:pPr>
      <w:r>
        <w:rPr>
          <w:rFonts w:cstheme="minorHAnsi"/>
          <w:color w:val="000000"/>
          <w:sz w:val="26"/>
          <w:szCs w:val="26"/>
        </w:rPr>
        <w:t>(Lay assistants stand to receive the offering plates while pastor prepares for communion)</w:t>
      </w:r>
    </w:p>
    <w:p w14:paraId="19B46C96" w14:textId="77777777" w:rsidR="002A501F" w:rsidRDefault="002A501F" w:rsidP="002957DA">
      <w:pPr>
        <w:tabs>
          <w:tab w:val="left" w:pos="720"/>
          <w:tab w:val="right" w:pos="9990"/>
          <w:tab w:val="right" w:pos="10080"/>
        </w:tabs>
        <w:spacing w:after="0" w:line="240" w:lineRule="auto"/>
        <w:rPr>
          <w:rFonts w:cstheme="minorHAnsi"/>
          <w:b/>
          <w:color w:val="000000"/>
          <w:sz w:val="26"/>
          <w:szCs w:val="26"/>
        </w:rPr>
      </w:pPr>
    </w:p>
    <w:p w14:paraId="6AC9C027" w14:textId="1987BF63" w:rsidR="00917704" w:rsidRDefault="00917704" w:rsidP="002957DA">
      <w:pPr>
        <w:tabs>
          <w:tab w:val="left" w:pos="720"/>
          <w:tab w:val="right" w:pos="9990"/>
          <w:tab w:val="right" w:pos="10080"/>
        </w:tabs>
        <w:spacing w:after="0" w:line="240" w:lineRule="auto"/>
        <w:rPr>
          <w:rFonts w:cstheme="minorHAnsi"/>
          <w:b/>
          <w:color w:val="000000"/>
          <w:sz w:val="26"/>
          <w:szCs w:val="26"/>
        </w:rPr>
      </w:pPr>
      <w:r>
        <w:rPr>
          <w:rFonts w:cstheme="minorHAnsi"/>
          <w:b/>
          <w:color w:val="000000"/>
          <w:sz w:val="26"/>
          <w:szCs w:val="26"/>
        </w:rPr>
        <w:t>OFFERTORY</w:t>
      </w:r>
    </w:p>
    <w:p w14:paraId="07C5EEC4" w14:textId="1D1A179D" w:rsidR="00917704" w:rsidRDefault="00917704" w:rsidP="002957DA">
      <w:pPr>
        <w:tabs>
          <w:tab w:val="left" w:pos="720"/>
          <w:tab w:val="right" w:pos="9990"/>
          <w:tab w:val="right" w:pos="10080"/>
        </w:tabs>
        <w:spacing w:after="0" w:line="240" w:lineRule="auto"/>
        <w:rPr>
          <w:rFonts w:cstheme="minorHAnsi"/>
          <w:color w:val="000000"/>
          <w:sz w:val="26"/>
          <w:szCs w:val="26"/>
        </w:rPr>
      </w:pPr>
      <w:r>
        <w:rPr>
          <w:rFonts w:cstheme="minorHAnsi"/>
          <w:b/>
          <w:color w:val="000000"/>
          <w:sz w:val="26"/>
          <w:szCs w:val="26"/>
        </w:rPr>
        <w:tab/>
      </w:r>
      <w:r>
        <w:rPr>
          <w:rFonts w:cstheme="minorHAnsi"/>
          <w:color w:val="000000"/>
          <w:sz w:val="26"/>
          <w:szCs w:val="26"/>
        </w:rPr>
        <w:t>Jesus, Come! For We Invite You</w:t>
      </w:r>
      <w:r>
        <w:rPr>
          <w:rFonts w:cstheme="minorHAnsi"/>
          <w:color w:val="000000"/>
          <w:sz w:val="26"/>
          <w:szCs w:val="26"/>
        </w:rPr>
        <w:tab/>
        <w:t>(ELW 312)</w:t>
      </w:r>
    </w:p>
    <w:p w14:paraId="0D0891FE" w14:textId="77777777" w:rsidR="00917704" w:rsidRPr="00917704" w:rsidRDefault="00917704" w:rsidP="002957DA">
      <w:pPr>
        <w:tabs>
          <w:tab w:val="left" w:pos="720"/>
          <w:tab w:val="right" w:pos="9990"/>
          <w:tab w:val="right" w:pos="10080"/>
        </w:tabs>
        <w:spacing w:after="0" w:line="240" w:lineRule="auto"/>
        <w:rPr>
          <w:rFonts w:cstheme="minorHAnsi"/>
          <w:color w:val="000000"/>
          <w:sz w:val="26"/>
          <w:szCs w:val="26"/>
        </w:rPr>
      </w:pPr>
    </w:p>
    <w:p w14:paraId="4C521216" w14:textId="456C6775"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038CAAD1"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Holy One, </w:t>
      </w:r>
      <w:r w:rsidRPr="00C64C37">
        <w:rPr>
          <w:rFonts w:asciiTheme="minorHAnsi" w:hAnsiTheme="minorHAnsi" w:cstheme="minorHAnsi"/>
        </w:rPr>
        <w:br/>
        <w:t>the beginning and the end, the giver of life:</w:t>
      </w:r>
      <w:r w:rsidRPr="00C64C37">
        <w:rPr>
          <w:rFonts w:asciiTheme="minorHAnsi" w:hAnsiTheme="minorHAnsi" w:cstheme="minorHAnsi"/>
        </w:rPr>
        <w:br/>
        <w:t>Blessed are you for the birth of creation.</w:t>
      </w:r>
      <w:r w:rsidRPr="00C64C37">
        <w:rPr>
          <w:rFonts w:asciiTheme="minorHAnsi" w:hAnsiTheme="minorHAnsi" w:cstheme="minorHAnsi"/>
        </w:rPr>
        <w:br/>
        <w:t>Blessed are you in the darkness and in the light.</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in the prophets’ hopes and dreams.</w:t>
      </w:r>
      <w:r w:rsidRPr="00C64C37">
        <w:rPr>
          <w:rFonts w:asciiTheme="minorHAnsi" w:hAnsiTheme="minorHAnsi" w:cstheme="minorHAnsi"/>
        </w:rPr>
        <w:br/>
        <w:t>Blessed are you for Mary’s openness to your will.</w:t>
      </w:r>
      <w:r w:rsidRPr="00C64C37">
        <w:rPr>
          <w:rFonts w:asciiTheme="minorHAnsi" w:hAnsiTheme="minorHAnsi" w:cstheme="minorHAnsi"/>
        </w:rPr>
        <w:br/>
        <w:t>Blessed are you for your Son, Jesus, the Word made flesh.</w:t>
      </w:r>
    </w:p>
    <w:p w14:paraId="4681B8B7"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In the night in which he was betrayed, our Lord Jesus took bread and gave thanks, </w:t>
      </w:r>
      <w:r w:rsidRPr="00C64C37">
        <w:rPr>
          <w:rFonts w:asciiTheme="minorHAnsi" w:hAnsiTheme="minorHAnsi" w:cstheme="minorHAnsi"/>
        </w:rPr>
        <w:br/>
        <w:t xml:space="preserve">broke it, and gave it to his disciples, saying; </w:t>
      </w:r>
      <w:r w:rsidRPr="00C64C37">
        <w:rPr>
          <w:rFonts w:asciiTheme="minorHAnsi" w:hAnsiTheme="minorHAnsi" w:cstheme="minorHAnsi"/>
        </w:rPr>
        <w:br/>
        <w:t>“Take and eat; this is my body, given for you.  Do this for the remembrance of me.”</w:t>
      </w:r>
    </w:p>
    <w:p w14:paraId="7998256F"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Again, after supper, he took the cup, gave thanks, and gave it for all to drink, saying; </w:t>
      </w:r>
    </w:p>
    <w:p w14:paraId="5CE1152C" w14:textId="77777777" w:rsidR="001E203F" w:rsidRPr="00C64C37" w:rsidRDefault="001E203F" w:rsidP="001E203F">
      <w:pPr>
        <w:tabs>
          <w:tab w:val="left" w:pos="720"/>
          <w:tab w:val="center" w:pos="5040"/>
          <w:tab w:val="right" w:pos="10260"/>
        </w:tabs>
        <w:ind w:left="720"/>
        <w:rPr>
          <w:rFonts w:cstheme="minorHAnsi"/>
          <w:color w:val="000000"/>
          <w:sz w:val="24"/>
          <w:szCs w:val="24"/>
        </w:rPr>
      </w:pPr>
      <w:r w:rsidRPr="00C64C37">
        <w:rPr>
          <w:rFonts w:cstheme="minorHAnsi"/>
          <w:color w:val="000000"/>
          <w:sz w:val="24"/>
          <w:szCs w:val="24"/>
        </w:rPr>
        <w:t>“This cup is the new covenant in my blood, shed for you and for all people for the forgiveness of sin.  Do this for the remembrance of me.”</w:t>
      </w:r>
    </w:p>
    <w:p w14:paraId="41F630F2"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Let us proclaim the mystery of faith:</w:t>
      </w:r>
      <w:r w:rsidRPr="00C64C37">
        <w:rPr>
          <w:rFonts w:asciiTheme="minorHAnsi" w:hAnsiTheme="minorHAnsi" w:cstheme="minorHAnsi"/>
        </w:rPr>
        <w:br/>
      </w:r>
      <w:r w:rsidRPr="00C64C37">
        <w:rPr>
          <w:rFonts w:asciiTheme="minorHAnsi" w:hAnsiTheme="minorHAnsi" w:cstheme="minorHAnsi"/>
          <w:b/>
        </w:rPr>
        <w:t>Christ has died.  Christ is risen.  Christ will come again.</w:t>
      </w:r>
    </w:p>
    <w:p w14:paraId="1CC08656"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With this bread and cup we remember your Word dwelling among us full of grace and truth.</w:t>
      </w:r>
      <w:r w:rsidRPr="00C64C37">
        <w:rPr>
          <w:rFonts w:asciiTheme="minorHAnsi" w:hAnsiTheme="minorHAnsi" w:cstheme="minorHAnsi"/>
        </w:rPr>
        <w:br/>
        <w:t>We remember our new birth in hi death and resurrection.</w:t>
      </w:r>
      <w:r w:rsidRPr="00C64C37">
        <w:rPr>
          <w:rFonts w:asciiTheme="minorHAnsi" w:hAnsiTheme="minorHAnsi" w:cstheme="minorHAnsi"/>
        </w:rPr>
        <w:br/>
        <w:t>We look with hope for his coming.</w:t>
      </w:r>
      <w:r w:rsidRPr="00C64C37">
        <w:rPr>
          <w:rFonts w:asciiTheme="minorHAnsi" w:hAnsiTheme="minorHAnsi" w:cstheme="minorHAnsi"/>
        </w:rPr>
        <w:br/>
      </w:r>
      <w:r w:rsidRPr="00C64C37">
        <w:rPr>
          <w:rFonts w:asciiTheme="minorHAnsi" w:hAnsiTheme="minorHAnsi" w:cstheme="minorHAnsi"/>
          <w:b/>
        </w:rPr>
        <w:t>Come, Lord Jesus.</w:t>
      </w:r>
    </w:p>
    <w:p w14:paraId="20EE6397" w14:textId="77777777" w:rsidR="001E203F" w:rsidRPr="00C64C37" w:rsidRDefault="001E203F" w:rsidP="008B06E1">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Holy God, we long for your Spirit.</w:t>
      </w:r>
      <w:r w:rsidRPr="00C64C37">
        <w:rPr>
          <w:rFonts w:asciiTheme="minorHAnsi" w:hAnsiTheme="minorHAnsi" w:cstheme="minorHAnsi"/>
        </w:rPr>
        <w:br/>
        <w:t>Come among us.  Bless this meal. May your Word take flesh in us.</w:t>
      </w:r>
      <w:r w:rsidRPr="00C64C37">
        <w:rPr>
          <w:rFonts w:asciiTheme="minorHAnsi" w:hAnsiTheme="minorHAnsi" w:cstheme="minorHAnsi"/>
        </w:rPr>
        <w:br/>
        <w:t>Awaken your people.  Fill us with your light.</w:t>
      </w:r>
      <w:r w:rsidRPr="00C64C37">
        <w:rPr>
          <w:rFonts w:asciiTheme="minorHAnsi" w:hAnsiTheme="minorHAnsi" w:cstheme="minorHAnsi"/>
        </w:rPr>
        <w:br/>
      </w:r>
      <w:r w:rsidR="008B06E1">
        <w:rPr>
          <w:rFonts w:asciiTheme="minorHAnsi" w:hAnsiTheme="minorHAnsi" w:cstheme="minorHAnsi"/>
        </w:rPr>
        <w:t>And teach us to pray…</w:t>
      </w:r>
    </w:p>
    <w:p w14:paraId="746F633B"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03EC44B"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2FD66C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E5DECE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455AA9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57D37F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3FD80C6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E602B1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A63397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B9FCDEA"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7CAB5B60"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54DD7C1E"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4FEF69AF" w14:textId="77777777" w:rsidR="00FF12E7" w:rsidRPr="00837DDF" w:rsidRDefault="006C5C86" w:rsidP="008B06E1">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8B06E1">
        <w:rPr>
          <w:rFonts w:cstheme="minorHAnsi"/>
          <w:color w:val="000000"/>
          <w:sz w:val="26"/>
          <w:szCs w:val="26"/>
        </w:rPr>
        <w:t>Come.  Be filled with the light and life of Jesus, our Lord.</w:t>
      </w:r>
    </w:p>
    <w:p w14:paraId="2EB62FCC"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E547B0E"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2A0188A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17E51E5B" w14:textId="77777777" w:rsidR="009A6A2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4BCA43CD" w14:textId="39B66E04" w:rsidR="00D7249E" w:rsidRPr="00837DDF" w:rsidRDefault="00C56F05"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(The prayer after communion is read by the lay assistant)</w:t>
      </w:r>
    </w:p>
    <w:p w14:paraId="2997F8E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63458D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6140D5F1" w14:textId="77777777" w:rsidR="00FF12E7"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O Morning Star, fair and bright,</w:t>
      </w:r>
    </w:p>
    <w:p w14:paraId="0F5C7457" w14:textId="77777777" w:rsidR="001E203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 xml:space="preserve">You have refreshed us again with heavenly food.  You are our dearest treasure. </w:t>
      </w:r>
    </w:p>
    <w:p w14:paraId="68E7F5C2" w14:textId="77777777" w:rsidR="001E203F" w:rsidRPr="00837DD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Go with us now – today, tomorrow, every day – that we tell the story of your never-ending love and sing your praise both now and forever.</w:t>
      </w:r>
    </w:p>
    <w:p w14:paraId="25CC109C"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Amen.</w:t>
      </w:r>
    </w:p>
    <w:p w14:paraId="20A5F130" w14:textId="77777777" w:rsidR="00582DC3" w:rsidRPr="00837DDF"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92280FA" w14:textId="77777777" w:rsidR="009A6A2E" w:rsidRPr="00837DDF"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37DDF">
        <w:rPr>
          <w:rFonts w:cstheme="minorHAnsi"/>
          <w:b/>
          <w:bCs/>
          <w:caps/>
          <w:sz w:val="26"/>
          <w:szCs w:val="26"/>
        </w:rPr>
        <w:t>Blessing</w:t>
      </w:r>
      <w:r w:rsidRPr="00837DDF">
        <w:rPr>
          <w:rFonts w:cstheme="minorHAnsi"/>
          <w:b/>
          <w:bCs/>
          <w:caps/>
          <w:sz w:val="26"/>
          <w:szCs w:val="26"/>
        </w:rPr>
        <w:br/>
      </w:r>
      <w:r w:rsidR="001E203F">
        <w:rPr>
          <w:rFonts w:cstheme="minorHAnsi"/>
          <w:bCs/>
          <w:sz w:val="26"/>
          <w:szCs w:val="26"/>
        </w:rPr>
        <w:t>The God of glory dwell in you richly, name you beloved, and shine brightly on your path; and the blessing of almighty God, the Father, the + Son, and the Holy Spirit, be upon you and remain with you always.</w:t>
      </w:r>
      <w:r w:rsidRPr="00837DDF">
        <w:rPr>
          <w:rFonts w:cstheme="minorHAnsi"/>
          <w:bCs/>
          <w:sz w:val="26"/>
          <w:szCs w:val="26"/>
        </w:rPr>
        <w:br/>
      </w:r>
      <w:r w:rsidRPr="00837DDF">
        <w:rPr>
          <w:rFonts w:cstheme="minorHAnsi"/>
          <w:b/>
          <w:bCs/>
          <w:sz w:val="26"/>
          <w:szCs w:val="26"/>
        </w:rPr>
        <w:t>Amen.</w:t>
      </w:r>
    </w:p>
    <w:p w14:paraId="5BBAB5AF" w14:textId="77777777" w:rsidR="009A6A2E" w:rsidRPr="00F54C21"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24D8E3A0" w14:textId="4083F831" w:rsidR="002957DA" w:rsidRDefault="009A6A2E" w:rsidP="0058112B">
      <w:pPr>
        <w:tabs>
          <w:tab w:val="right" w:pos="9900"/>
        </w:tabs>
        <w:spacing w:after="60"/>
        <w:rPr>
          <w:rFonts w:cstheme="minorHAnsi"/>
          <w:i/>
          <w:iCs/>
          <w:sz w:val="26"/>
          <w:szCs w:val="26"/>
        </w:rPr>
      </w:pPr>
      <w:r w:rsidRPr="00F54C21">
        <w:rPr>
          <w:rFonts w:cstheme="minorHAnsi"/>
          <w:b/>
          <w:bCs/>
          <w:caps/>
          <w:sz w:val="26"/>
          <w:szCs w:val="26"/>
        </w:rPr>
        <w:t>Sending Song</w:t>
      </w:r>
      <w:r w:rsidRPr="00F54C21">
        <w:rPr>
          <w:rFonts w:cstheme="minorHAnsi"/>
          <w:b/>
          <w:bCs/>
          <w:caps/>
          <w:sz w:val="26"/>
          <w:szCs w:val="26"/>
        </w:rPr>
        <w:t> </w:t>
      </w:r>
      <w:r w:rsidRPr="00F54C21">
        <w:rPr>
          <w:rFonts w:cstheme="minorHAnsi"/>
          <w:b/>
          <w:bCs/>
          <w:caps/>
          <w:sz w:val="26"/>
          <w:szCs w:val="26"/>
        </w:rPr>
        <w:t xml:space="preserve"> </w:t>
      </w:r>
      <w:r w:rsidRPr="00F54C21">
        <w:rPr>
          <w:rFonts w:cstheme="minorHAnsi"/>
          <w:b/>
          <w:bCs/>
          <w:caps/>
          <w:sz w:val="26"/>
          <w:szCs w:val="26"/>
        </w:rPr>
        <w:tab/>
      </w:r>
      <w:r w:rsidR="0058112B">
        <w:rPr>
          <w:rFonts w:cstheme="minorHAnsi"/>
          <w:i/>
          <w:iCs/>
          <w:sz w:val="26"/>
          <w:szCs w:val="26"/>
        </w:rPr>
        <w:t xml:space="preserve">Praise to the Lord, the </w:t>
      </w:r>
      <w:proofErr w:type="gramStart"/>
      <w:r w:rsidR="0058112B">
        <w:rPr>
          <w:rFonts w:cstheme="minorHAnsi"/>
          <w:i/>
          <w:iCs/>
          <w:sz w:val="26"/>
          <w:szCs w:val="26"/>
        </w:rPr>
        <w:t>Almighty</w:t>
      </w:r>
      <w:r w:rsidR="0062186E">
        <w:rPr>
          <w:rFonts w:cstheme="minorHAnsi"/>
          <w:i/>
          <w:iCs/>
          <w:sz w:val="26"/>
          <w:szCs w:val="26"/>
        </w:rPr>
        <w:t xml:space="preserve"> </w:t>
      </w:r>
      <w:r w:rsidR="001E203F" w:rsidRPr="00F54C21">
        <w:rPr>
          <w:rFonts w:cstheme="minorHAnsi"/>
          <w:i/>
          <w:iCs/>
          <w:sz w:val="26"/>
          <w:szCs w:val="26"/>
        </w:rPr>
        <w:t xml:space="preserve"> (</w:t>
      </w:r>
      <w:proofErr w:type="gramEnd"/>
      <w:r w:rsidR="001E203F" w:rsidRPr="00F54C21">
        <w:rPr>
          <w:rFonts w:cstheme="minorHAnsi"/>
          <w:i/>
          <w:iCs/>
          <w:sz w:val="26"/>
          <w:szCs w:val="26"/>
        </w:rPr>
        <w:t xml:space="preserve">ELW </w:t>
      </w:r>
      <w:r w:rsidR="0058112B">
        <w:rPr>
          <w:rFonts w:cstheme="minorHAnsi"/>
          <w:i/>
          <w:iCs/>
          <w:sz w:val="26"/>
          <w:szCs w:val="26"/>
        </w:rPr>
        <w:t>858</w:t>
      </w:r>
      <w:r w:rsidR="001E203F" w:rsidRPr="00F54C21">
        <w:rPr>
          <w:rFonts w:cstheme="minorHAnsi"/>
          <w:i/>
          <w:iCs/>
          <w:sz w:val="26"/>
          <w:szCs w:val="26"/>
        </w:rPr>
        <w:t>)</w:t>
      </w:r>
    </w:p>
    <w:p w14:paraId="21D54F90" w14:textId="0A758267" w:rsidR="0058112B" w:rsidRPr="0058112B" w:rsidRDefault="0058112B" w:rsidP="003D0D68">
      <w:pPr>
        <w:tabs>
          <w:tab w:val="right" w:pos="9900"/>
        </w:tabs>
        <w:rPr>
          <w:rFonts w:cstheme="minorHAnsi"/>
          <w:bCs/>
          <w:caps/>
          <w:sz w:val="26"/>
          <w:szCs w:val="26"/>
        </w:rPr>
      </w:pPr>
      <w:r>
        <w:rPr>
          <w:rFonts w:cstheme="minorHAnsi"/>
          <w:b/>
          <w:bCs/>
          <w:caps/>
          <w:sz w:val="26"/>
          <w:szCs w:val="26"/>
        </w:rPr>
        <w:tab/>
      </w:r>
      <w:r w:rsidRPr="0058112B">
        <w:rPr>
          <w:rFonts w:cstheme="minorHAnsi"/>
          <w:bCs/>
          <w:caps/>
          <w:sz w:val="26"/>
          <w:szCs w:val="26"/>
        </w:rPr>
        <w:t>Vs 1, 3, 4</w:t>
      </w:r>
    </w:p>
    <w:p w14:paraId="2FA13DEE" w14:textId="77777777" w:rsidR="009A6A2E" w:rsidRPr="00FB2EC4" w:rsidRDefault="00F32685" w:rsidP="002957DA">
      <w:pPr>
        <w:widowControl w:val="0"/>
        <w:tabs>
          <w:tab w:val="right" w:pos="9990"/>
          <w:tab w:val="right" w:pos="10080"/>
        </w:tabs>
        <w:spacing w:after="0" w:line="240" w:lineRule="auto"/>
        <w:rPr>
          <w:rFonts w:cstheme="minorHAnsi"/>
          <w:bCs/>
          <w:sz w:val="26"/>
          <w:szCs w:val="26"/>
        </w:rPr>
      </w:pPr>
      <w:r w:rsidRPr="00F54C21">
        <w:rPr>
          <w:rFonts w:cstheme="minorHAnsi"/>
          <w:bCs/>
          <w:i/>
          <w:sz w:val="26"/>
          <w:szCs w:val="26"/>
        </w:rPr>
        <w:t>(The dismissal is given by the lay assistant)</w:t>
      </w:r>
      <w:r w:rsidR="009A6A2E" w:rsidRPr="00F54C21">
        <w:rPr>
          <w:rFonts w:cstheme="minorHAnsi"/>
          <w:bCs/>
          <w:i/>
          <w:sz w:val="26"/>
          <w:szCs w:val="26"/>
        </w:rPr>
        <w:br/>
      </w:r>
      <w:r w:rsidR="009A6A2E" w:rsidRPr="00FB2EC4">
        <w:rPr>
          <w:rFonts w:cstheme="minorHAnsi"/>
          <w:b/>
          <w:bCs/>
          <w:sz w:val="26"/>
          <w:szCs w:val="26"/>
        </w:rPr>
        <w:t>DISMISSAL</w:t>
      </w:r>
      <w:r w:rsidR="009A6A2E" w:rsidRPr="00FB2EC4">
        <w:rPr>
          <w:rFonts w:cstheme="minorHAnsi"/>
          <w:b/>
          <w:bCs/>
          <w:sz w:val="26"/>
          <w:szCs w:val="26"/>
        </w:rPr>
        <w:br/>
      </w:r>
    </w:p>
    <w:p w14:paraId="57D18DE7" w14:textId="77777777" w:rsidR="00B90ED8" w:rsidRPr="00837DDF" w:rsidRDefault="00FF12E7" w:rsidP="002957DA">
      <w:pPr>
        <w:widowControl w:val="0"/>
        <w:tabs>
          <w:tab w:val="right" w:pos="9990"/>
          <w:tab w:val="right" w:pos="10080"/>
        </w:tabs>
        <w:spacing w:after="0" w:line="240" w:lineRule="auto"/>
        <w:rPr>
          <w:rFonts w:cstheme="minorHAnsi"/>
          <w:b/>
          <w:bCs/>
          <w:color w:val="000000"/>
          <w:sz w:val="26"/>
          <w:szCs w:val="26"/>
        </w:rPr>
      </w:pPr>
      <w:r w:rsidRPr="00837DDF">
        <w:rPr>
          <w:rFonts w:cstheme="minorHAnsi"/>
          <w:bCs/>
          <w:color w:val="000000"/>
          <w:sz w:val="26"/>
          <w:szCs w:val="26"/>
        </w:rPr>
        <w:t xml:space="preserve">Go in peace. </w:t>
      </w:r>
      <w:r w:rsidR="001E203F">
        <w:rPr>
          <w:rFonts w:cstheme="minorHAnsi"/>
          <w:bCs/>
          <w:color w:val="000000"/>
          <w:sz w:val="26"/>
          <w:szCs w:val="26"/>
        </w:rPr>
        <w:t>Be light for the world.</w:t>
      </w:r>
      <w:r w:rsidR="009A6A2E" w:rsidRPr="00837DDF">
        <w:rPr>
          <w:rFonts w:cstheme="minorHAnsi"/>
          <w:bCs/>
          <w:color w:val="000000"/>
          <w:sz w:val="26"/>
          <w:szCs w:val="26"/>
        </w:rPr>
        <w:br/>
      </w:r>
      <w:r w:rsidR="00F32685" w:rsidRPr="00837DDF">
        <w:rPr>
          <w:rFonts w:cstheme="minorHAnsi"/>
          <w:b/>
          <w:bCs/>
          <w:color w:val="000000"/>
          <w:sz w:val="26"/>
          <w:szCs w:val="26"/>
        </w:rPr>
        <w:t>Thanks be to God!</w:t>
      </w:r>
    </w:p>
    <w:p w14:paraId="669B2724"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9398125" w14:textId="77777777" w:rsidR="00582DC3" w:rsidRPr="008B06E1" w:rsidRDefault="00582DC3" w:rsidP="002957DA">
      <w:pPr>
        <w:widowControl w:val="0"/>
        <w:tabs>
          <w:tab w:val="right" w:pos="9990"/>
          <w:tab w:val="right" w:pos="10080"/>
        </w:tabs>
        <w:spacing w:after="0" w:line="240" w:lineRule="auto"/>
        <w:jc w:val="center"/>
        <w:rPr>
          <w:rFonts w:cstheme="minorHAnsi"/>
          <w:color w:val="000000"/>
          <w:sz w:val="16"/>
          <w:szCs w:val="16"/>
        </w:rPr>
      </w:pPr>
      <w:r w:rsidRPr="008B06E1">
        <w:rPr>
          <w:rFonts w:cstheme="minorHAnsi"/>
          <w:color w:val="000000"/>
          <w:sz w:val="16"/>
          <w:szCs w:val="16"/>
        </w:rPr>
        <w:t>Copyright © 2016 Augsburg Fortress. All rights reserved. Reprinted by permission under Augsburg Fortress Liturgies Annual License #SAS000806.</w:t>
      </w:r>
    </w:p>
    <w:p w14:paraId="5E1C45F3"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New Revised Standard Version Bible, copyright © 1989, </w:t>
      </w:r>
    </w:p>
    <w:p w14:paraId="7DB46F7D"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Division of Christian Education of the National Council of the Churches of Christ in the United States of America. </w:t>
      </w:r>
    </w:p>
    <w:p w14:paraId="0E26040D" w14:textId="77777777" w:rsidR="009C3F13" w:rsidRPr="008B06E1" w:rsidRDefault="00582DC3" w:rsidP="003D0D68">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Used by permission. All rights reserved.</w:t>
      </w:r>
    </w:p>
    <w:sectPr w:rsidR="009C3F13" w:rsidRPr="008B06E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2861" w14:textId="77777777" w:rsidR="00E16A94" w:rsidRDefault="00E16A94" w:rsidP="00703444">
      <w:pPr>
        <w:spacing w:after="0" w:line="240" w:lineRule="auto"/>
      </w:pPr>
      <w:r>
        <w:separator/>
      </w:r>
    </w:p>
  </w:endnote>
  <w:endnote w:type="continuationSeparator" w:id="0">
    <w:p w14:paraId="7CECC63C" w14:textId="77777777" w:rsidR="00E16A94" w:rsidRDefault="00E16A9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678A" w14:textId="77777777" w:rsidR="00E16A94" w:rsidRDefault="00E16A94" w:rsidP="00703444">
      <w:pPr>
        <w:spacing w:after="0" w:line="240" w:lineRule="auto"/>
      </w:pPr>
      <w:r>
        <w:separator/>
      </w:r>
    </w:p>
  </w:footnote>
  <w:footnote w:type="continuationSeparator" w:id="0">
    <w:p w14:paraId="7AEB8432" w14:textId="77777777" w:rsidR="00E16A94" w:rsidRDefault="00E16A94"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04783"/>
    <w:rsid w:val="000458E1"/>
    <w:rsid w:val="000B3AA9"/>
    <w:rsid w:val="000B63D0"/>
    <w:rsid w:val="000E2B16"/>
    <w:rsid w:val="00131893"/>
    <w:rsid w:val="001B4139"/>
    <w:rsid w:val="001D060D"/>
    <w:rsid w:val="001D58D1"/>
    <w:rsid w:val="001E203F"/>
    <w:rsid w:val="00200C20"/>
    <w:rsid w:val="00213D42"/>
    <w:rsid w:val="002273A3"/>
    <w:rsid w:val="00253D26"/>
    <w:rsid w:val="002957DA"/>
    <w:rsid w:val="00297045"/>
    <w:rsid w:val="002A2FAA"/>
    <w:rsid w:val="002A501F"/>
    <w:rsid w:val="002E521F"/>
    <w:rsid w:val="002F45FE"/>
    <w:rsid w:val="003577AC"/>
    <w:rsid w:val="003B52ED"/>
    <w:rsid w:val="003D09E9"/>
    <w:rsid w:val="003D0D68"/>
    <w:rsid w:val="003D2E0A"/>
    <w:rsid w:val="003D6352"/>
    <w:rsid w:val="003E6B64"/>
    <w:rsid w:val="004C5C44"/>
    <w:rsid w:val="004E1BA1"/>
    <w:rsid w:val="00515805"/>
    <w:rsid w:val="0058112B"/>
    <w:rsid w:val="00582DC3"/>
    <w:rsid w:val="0062186E"/>
    <w:rsid w:val="00637F8C"/>
    <w:rsid w:val="00657F1E"/>
    <w:rsid w:val="006C1A9A"/>
    <w:rsid w:val="006C5C86"/>
    <w:rsid w:val="006E1DCE"/>
    <w:rsid w:val="00703444"/>
    <w:rsid w:val="00711BDC"/>
    <w:rsid w:val="0072135C"/>
    <w:rsid w:val="007B5801"/>
    <w:rsid w:val="007E7D9F"/>
    <w:rsid w:val="00837DDF"/>
    <w:rsid w:val="00865947"/>
    <w:rsid w:val="008B06E1"/>
    <w:rsid w:val="008F2B0F"/>
    <w:rsid w:val="008F35A0"/>
    <w:rsid w:val="008F6080"/>
    <w:rsid w:val="00917704"/>
    <w:rsid w:val="00925305"/>
    <w:rsid w:val="009A6A2E"/>
    <w:rsid w:val="009B53A7"/>
    <w:rsid w:val="009C3F13"/>
    <w:rsid w:val="009D2A7D"/>
    <w:rsid w:val="009D3377"/>
    <w:rsid w:val="00A351E1"/>
    <w:rsid w:val="00A74E65"/>
    <w:rsid w:val="00AD1B62"/>
    <w:rsid w:val="00AE1188"/>
    <w:rsid w:val="00B36A97"/>
    <w:rsid w:val="00B90ED8"/>
    <w:rsid w:val="00BA2426"/>
    <w:rsid w:val="00C23A73"/>
    <w:rsid w:val="00C56F05"/>
    <w:rsid w:val="00D002B9"/>
    <w:rsid w:val="00D063F3"/>
    <w:rsid w:val="00D7249E"/>
    <w:rsid w:val="00DA5411"/>
    <w:rsid w:val="00DB05C0"/>
    <w:rsid w:val="00E13EDE"/>
    <w:rsid w:val="00E16A94"/>
    <w:rsid w:val="00E97FF9"/>
    <w:rsid w:val="00EA574B"/>
    <w:rsid w:val="00EB7637"/>
    <w:rsid w:val="00F04414"/>
    <w:rsid w:val="00F32685"/>
    <w:rsid w:val="00F52816"/>
    <w:rsid w:val="00F54C21"/>
    <w:rsid w:val="00FB2EC4"/>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9B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0462927">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ABBF-4EDB-48DE-8E40-746E9A3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42</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4</cp:revision>
  <cp:lastPrinted>2018-01-23T16:13:00Z</cp:lastPrinted>
  <dcterms:created xsi:type="dcterms:W3CDTF">2018-01-29T16:40:00Z</dcterms:created>
  <dcterms:modified xsi:type="dcterms:W3CDTF">2018-02-06T17:03:00Z</dcterms:modified>
</cp:coreProperties>
</file>