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AEF74" w14:textId="1CA14C88"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Worship Plan fo</w:t>
      </w:r>
      <w:r w:rsidRPr="005926E0">
        <w:rPr>
          <w:b/>
          <w:sz w:val="26"/>
          <w:szCs w:val="26"/>
        </w:rPr>
        <w:t xml:space="preserve">r </w:t>
      </w:r>
      <w:r w:rsidR="00DF1133" w:rsidRPr="005926E0">
        <w:rPr>
          <w:b/>
          <w:sz w:val="26"/>
          <w:szCs w:val="26"/>
        </w:rPr>
        <w:t xml:space="preserve">Sunday, </w:t>
      </w:r>
      <w:r w:rsidR="00A013E7">
        <w:rPr>
          <w:b/>
          <w:sz w:val="26"/>
          <w:szCs w:val="26"/>
        </w:rPr>
        <w:t>March 4</w:t>
      </w:r>
      <w:r w:rsidR="00162CF9" w:rsidRPr="005926E0">
        <w:rPr>
          <w:b/>
          <w:sz w:val="26"/>
          <w:szCs w:val="26"/>
        </w:rPr>
        <w:t xml:space="preserve">, </w:t>
      </w:r>
      <w:proofErr w:type="gramStart"/>
      <w:r w:rsidR="00162CF9" w:rsidRPr="005926E0">
        <w:rPr>
          <w:b/>
          <w:sz w:val="26"/>
          <w:szCs w:val="26"/>
        </w:rPr>
        <w:t>2018</w:t>
      </w:r>
      <w:r w:rsidR="00A013E7">
        <w:rPr>
          <w:b/>
          <w:sz w:val="26"/>
          <w:szCs w:val="26"/>
        </w:rPr>
        <w:t xml:space="preserve">  Early</w:t>
      </w:r>
      <w:proofErr w:type="gramEnd"/>
      <w:r w:rsidR="00A013E7">
        <w:rPr>
          <w:b/>
          <w:sz w:val="26"/>
          <w:szCs w:val="26"/>
        </w:rPr>
        <w:t xml:space="preserve"> service</w:t>
      </w:r>
    </w:p>
    <w:p w14:paraId="69110F34" w14:textId="77777777" w:rsidR="00F32685" w:rsidRPr="002A2FAA" w:rsidRDefault="00F32685" w:rsidP="009A6A2E">
      <w:pPr>
        <w:pStyle w:val="NoSpacing"/>
        <w:tabs>
          <w:tab w:val="left" w:pos="720"/>
          <w:tab w:val="right" w:pos="9990"/>
          <w:tab w:val="right" w:pos="10080"/>
        </w:tabs>
        <w:rPr>
          <w:b/>
          <w:sz w:val="26"/>
          <w:szCs w:val="26"/>
        </w:rPr>
      </w:pPr>
    </w:p>
    <w:p w14:paraId="4E812478" w14:textId="2BD2E6AF" w:rsidR="00DF1133" w:rsidRDefault="00DF1133" w:rsidP="009A6A2E">
      <w:pPr>
        <w:pStyle w:val="NoSpacing"/>
        <w:tabs>
          <w:tab w:val="left" w:pos="720"/>
          <w:tab w:val="right" w:pos="9990"/>
          <w:tab w:val="right" w:pos="10080"/>
        </w:tabs>
        <w:rPr>
          <w:b/>
          <w:sz w:val="26"/>
          <w:szCs w:val="26"/>
        </w:rPr>
      </w:pPr>
      <w:r>
        <w:rPr>
          <w:b/>
          <w:sz w:val="26"/>
          <w:szCs w:val="26"/>
        </w:rPr>
        <w:t>PSALM</w:t>
      </w:r>
      <w:r w:rsidR="00162CF9">
        <w:rPr>
          <w:b/>
          <w:sz w:val="26"/>
          <w:szCs w:val="26"/>
        </w:rPr>
        <w:t xml:space="preserve"> </w:t>
      </w:r>
      <w:r w:rsidR="00552C32">
        <w:rPr>
          <w:b/>
          <w:sz w:val="26"/>
          <w:szCs w:val="26"/>
        </w:rPr>
        <w:t>19</w:t>
      </w:r>
      <w:r w:rsidR="00ED519A">
        <w:rPr>
          <w:b/>
          <w:sz w:val="26"/>
          <w:szCs w:val="26"/>
        </w:rPr>
        <w:t xml:space="preserve"> (will be done by Pastor)</w:t>
      </w:r>
      <w:r>
        <w:rPr>
          <w:b/>
          <w:sz w:val="26"/>
          <w:szCs w:val="26"/>
        </w:rPr>
        <w:tab/>
      </w:r>
    </w:p>
    <w:p w14:paraId="140F9D39" w14:textId="1282BB63" w:rsidR="00EA4E71" w:rsidRDefault="00EA4E71" w:rsidP="00EA4E71">
      <w:pPr>
        <w:widowControl w:val="0"/>
        <w:autoSpaceDE w:val="0"/>
        <w:autoSpaceDN w:val="0"/>
        <w:adjustRightInd w:val="0"/>
        <w:rPr>
          <w:rFonts w:ascii="Times New Roman" w:hAnsi="Times New Roman"/>
          <w:sz w:val="20"/>
          <w:szCs w:val="20"/>
        </w:rPr>
      </w:pPr>
      <w:r>
        <w:rPr>
          <w:rFonts w:ascii="Times New Roman" w:hAnsi="Times New Roman"/>
          <w:noProof/>
          <w:sz w:val="20"/>
          <w:szCs w:val="20"/>
        </w:rPr>
        <w:drawing>
          <wp:inline distT="0" distB="0" distL="0" distR="0" wp14:anchorId="3919EAA0" wp14:editId="7AE3288C">
            <wp:extent cx="4352925" cy="1300776"/>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 4 Psalm Refrain.tif"/>
                    <pic:cNvPicPr/>
                  </pic:nvPicPr>
                  <pic:blipFill rotWithShape="1">
                    <a:blip r:embed="rId7"/>
                    <a:srcRect l="-195" t="20833" r="195" b="26042"/>
                    <a:stretch/>
                  </pic:blipFill>
                  <pic:spPr bwMode="auto">
                    <a:xfrm>
                      <a:off x="0" y="0"/>
                      <a:ext cx="4394336" cy="1313151"/>
                    </a:xfrm>
                    <a:prstGeom prst="rect">
                      <a:avLst/>
                    </a:prstGeom>
                    <a:ln>
                      <a:noFill/>
                    </a:ln>
                    <a:extLst>
                      <a:ext uri="{53640926-AAD7-44D8-BBD7-CCE9431645EC}">
                        <a14:shadowObscured xmlns:a14="http://schemas.microsoft.com/office/drawing/2010/main"/>
                      </a:ext>
                    </a:extLst>
                  </pic:spPr>
                </pic:pic>
              </a:graphicData>
            </a:graphic>
          </wp:inline>
        </w:drawing>
      </w:r>
    </w:p>
    <w:p w14:paraId="360F4935"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vertAlign w:val="superscript"/>
        </w:rPr>
        <w:t>1</w:t>
      </w:r>
      <w:r w:rsidRPr="00196C6F">
        <w:rPr>
          <w:rFonts w:ascii="Times New Roman" w:hAnsi="Times New Roman"/>
          <w:sz w:val="24"/>
          <w:szCs w:val="24"/>
        </w:rPr>
        <w:t xml:space="preserve">The heavens declare the </w:t>
      </w:r>
      <w:proofErr w:type="spellStart"/>
      <w:r w:rsidRPr="00196C6F">
        <w:rPr>
          <w:rFonts w:ascii="Times New Roman" w:hAnsi="Times New Roman"/>
          <w:sz w:val="24"/>
          <w:szCs w:val="24"/>
        </w:rPr>
        <w:t>glo</w:t>
      </w:r>
      <w:proofErr w:type="spellEnd"/>
      <w:r w:rsidRPr="00196C6F">
        <w:rPr>
          <w:rFonts w:ascii="Times New Roman" w:hAnsi="Times New Roman"/>
          <w:sz w:val="24"/>
          <w:szCs w:val="24"/>
        </w:rPr>
        <w:t xml:space="preserve">- </w:t>
      </w:r>
      <w:r w:rsidRPr="00196C6F">
        <w:rPr>
          <w:rFonts w:ascii="Times New Roman" w:hAnsi="Times New Roman"/>
          <w:sz w:val="24"/>
          <w:szCs w:val="24"/>
          <w:vertAlign w:val="superscript"/>
        </w:rPr>
        <w:t>|</w:t>
      </w:r>
      <w:r w:rsidRPr="00196C6F">
        <w:rPr>
          <w:rFonts w:ascii="Times New Roman" w:hAnsi="Times New Roman"/>
          <w:sz w:val="24"/>
          <w:szCs w:val="24"/>
        </w:rPr>
        <w:t xml:space="preserve"> </w:t>
      </w:r>
      <w:proofErr w:type="spellStart"/>
      <w:r w:rsidRPr="00196C6F">
        <w:rPr>
          <w:rFonts w:ascii="Times New Roman" w:hAnsi="Times New Roman"/>
          <w:sz w:val="24"/>
          <w:szCs w:val="24"/>
        </w:rPr>
        <w:t>ry</w:t>
      </w:r>
      <w:proofErr w:type="spellEnd"/>
      <w:r w:rsidRPr="00196C6F">
        <w:rPr>
          <w:rFonts w:ascii="Times New Roman" w:hAnsi="Times New Roman"/>
          <w:sz w:val="24"/>
          <w:szCs w:val="24"/>
        </w:rPr>
        <w:t xml:space="preserve"> of God,</w:t>
      </w:r>
    </w:p>
    <w:p w14:paraId="03784442"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rPr>
        <w:tab/>
        <w:t xml:space="preserve">and the sky proclaims its </w:t>
      </w:r>
      <w:r w:rsidRPr="00196C6F">
        <w:rPr>
          <w:rFonts w:ascii="Times New Roman" w:hAnsi="Times New Roman"/>
          <w:sz w:val="24"/>
          <w:szCs w:val="24"/>
          <w:vertAlign w:val="superscript"/>
        </w:rPr>
        <w:t>|</w:t>
      </w:r>
      <w:r w:rsidRPr="00196C6F">
        <w:rPr>
          <w:rFonts w:ascii="Times New Roman" w:hAnsi="Times New Roman"/>
          <w:sz w:val="24"/>
          <w:szCs w:val="24"/>
        </w:rPr>
        <w:t xml:space="preserve"> maker's handiwork.</w:t>
      </w:r>
    </w:p>
    <w:p w14:paraId="37DF4ED3"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sz w:val="24"/>
          <w:szCs w:val="24"/>
          <w:vertAlign w:val="superscript"/>
        </w:rPr>
        <w:t>2</w:t>
      </w:r>
      <w:r w:rsidRPr="00196C6F">
        <w:rPr>
          <w:rFonts w:ascii="Times New Roman" w:hAnsi="Times New Roman"/>
          <w:b/>
          <w:sz w:val="24"/>
          <w:szCs w:val="24"/>
        </w:rPr>
        <w:t xml:space="preserve">One day tells its tale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to another,</w:t>
      </w:r>
    </w:p>
    <w:p w14:paraId="0CDFCCFF"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ab/>
        <w:t xml:space="preserve">and one night imparts knowledge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to another.</w:t>
      </w:r>
    </w:p>
    <w:p w14:paraId="00C80C09"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vertAlign w:val="superscript"/>
        </w:rPr>
        <w:t>3</w:t>
      </w:r>
      <w:r w:rsidRPr="00196C6F">
        <w:rPr>
          <w:rFonts w:ascii="Times New Roman" w:hAnsi="Times New Roman"/>
          <w:sz w:val="24"/>
          <w:szCs w:val="24"/>
        </w:rPr>
        <w:t xml:space="preserve">Although they have no </w:t>
      </w:r>
      <w:r w:rsidRPr="00196C6F">
        <w:rPr>
          <w:rFonts w:ascii="Times New Roman" w:hAnsi="Times New Roman"/>
          <w:sz w:val="24"/>
          <w:szCs w:val="24"/>
          <w:vertAlign w:val="superscript"/>
        </w:rPr>
        <w:t>|</w:t>
      </w:r>
      <w:r w:rsidRPr="00196C6F">
        <w:rPr>
          <w:rFonts w:ascii="Times New Roman" w:hAnsi="Times New Roman"/>
          <w:sz w:val="24"/>
          <w:szCs w:val="24"/>
        </w:rPr>
        <w:t xml:space="preserve"> words or language,</w:t>
      </w:r>
    </w:p>
    <w:p w14:paraId="15826DFE"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rPr>
        <w:tab/>
        <w:t xml:space="preserve">and their voices </w:t>
      </w:r>
      <w:r w:rsidRPr="00196C6F">
        <w:rPr>
          <w:rFonts w:ascii="Times New Roman" w:hAnsi="Times New Roman"/>
          <w:sz w:val="24"/>
          <w:szCs w:val="24"/>
          <w:vertAlign w:val="superscript"/>
        </w:rPr>
        <w:t>|</w:t>
      </w:r>
      <w:r w:rsidRPr="00196C6F">
        <w:rPr>
          <w:rFonts w:ascii="Times New Roman" w:hAnsi="Times New Roman"/>
          <w:sz w:val="24"/>
          <w:szCs w:val="24"/>
        </w:rPr>
        <w:t xml:space="preserve"> are not heard,</w:t>
      </w:r>
    </w:p>
    <w:p w14:paraId="47C27002"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sz w:val="24"/>
          <w:szCs w:val="24"/>
          <w:vertAlign w:val="superscript"/>
        </w:rPr>
        <w:t>4</w:t>
      </w:r>
      <w:r w:rsidRPr="00196C6F">
        <w:rPr>
          <w:rFonts w:ascii="Times New Roman" w:hAnsi="Times New Roman"/>
          <w:b/>
          <w:sz w:val="24"/>
          <w:szCs w:val="24"/>
        </w:rPr>
        <w:t xml:space="preserve">their sound has gone out into all lands, </w:t>
      </w:r>
    </w:p>
    <w:p w14:paraId="094FCDB1"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 xml:space="preserve">and their message to the ends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of the world,</w:t>
      </w:r>
    </w:p>
    <w:p w14:paraId="5592A9B6"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ab/>
        <w:t xml:space="preserve">where God has pitched a tent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for the sun.</w:t>
      </w:r>
    </w:p>
    <w:p w14:paraId="76857D9C"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vertAlign w:val="superscript"/>
        </w:rPr>
        <w:t>5</w:t>
      </w:r>
      <w:r w:rsidRPr="00196C6F">
        <w:rPr>
          <w:rFonts w:ascii="Times New Roman" w:hAnsi="Times New Roman"/>
          <w:sz w:val="24"/>
          <w:szCs w:val="24"/>
        </w:rPr>
        <w:t xml:space="preserve">It comes forth like a bridegroom out </w:t>
      </w:r>
      <w:r w:rsidRPr="00196C6F">
        <w:rPr>
          <w:rFonts w:ascii="Times New Roman" w:hAnsi="Times New Roman"/>
          <w:sz w:val="24"/>
          <w:szCs w:val="24"/>
          <w:vertAlign w:val="superscript"/>
        </w:rPr>
        <w:t>|</w:t>
      </w:r>
      <w:r w:rsidRPr="00196C6F">
        <w:rPr>
          <w:rFonts w:ascii="Times New Roman" w:hAnsi="Times New Roman"/>
          <w:sz w:val="24"/>
          <w:szCs w:val="24"/>
        </w:rPr>
        <w:t xml:space="preserve"> of his chamber;</w:t>
      </w:r>
    </w:p>
    <w:p w14:paraId="7A30C959"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rPr>
        <w:tab/>
        <w:t xml:space="preserve">it rejoices like a champion to </w:t>
      </w:r>
      <w:r w:rsidRPr="00196C6F">
        <w:rPr>
          <w:rFonts w:ascii="Times New Roman" w:hAnsi="Times New Roman"/>
          <w:sz w:val="24"/>
          <w:szCs w:val="24"/>
          <w:vertAlign w:val="superscript"/>
        </w:rPr>
        <w:t>|</w:t>
      </w:r>
      <w:r w:rsidRPr="00196C6F">
        <w:rPr>
          <w:rFonts w:ascii="Times New Roman" w:hAnsi="Times New Roman"/>
          <w:sz w:val="24"/>
          <w:szCs w:val="24"/>
        </w:rPr>
        <w:t xml:space="preserve"> run its course.</w:t>
      </w:r>
    </w:p>
    <w:p w14:paraId="3CA948F4"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sz w:val="24"/>
          <w:szCs w:val="24"/>
          <w:vertAlign w:val="superscript"/>
        </w:rPr>
        <w:t>6</w:t>
      </w:r>
      <w:r w:rsidRPr="00196C6F">
        <w:rPr>
          <w:rFonts w:ascii="Times New Roman" w:hAnsi="Times New Roman"/>
          <w:b/>
          <w:sz w:val="24"/>
          <w:szCs w:val="24"/>
        </w:rPr>
        <w:t xml:space="preserve">It goes forth from the uttermost edge of the heavens </w:t>
      </w:r>
    </w:p>
    <w:p w14:paraId="45608897"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 xml:space="preserve">and runs about to the end of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it again;</w:t>
      </w:r>
    </w:p>
    <w:p w14:paraId="2364DB6E"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ab/>
        <w:t xml:space="preserve">nothing is hidden from its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burning heat.   R</w:t>
      </w:r>
    </w:p>
    <w:p w14:paraId="6F42C4E1"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vertAlign w:val="superscript"/>
        </w:rPr>
        <w:t>7</w:t>
      </w:r>
      <w:r w:rsidRPr="00196C6F">
        <w:rPr>
          <w:rFonts w:ascii="Times New Roman" w:hAnsi="Times New Roman"/>
          <w:sz w:val="24"/>
          <w:szCs w:val="24"/>
        </w:rPr>
        <w:t xml:space="preserve">The teaching of the </w:t>
      </w:r>
      <w:r w:rsidRPr="00196C6F">
        <w:rPr>
          <w:rFonts w:ascii="Times New Roman" w:hAnsi="Times New Roman"/>
          <w:smallCaps/>
          <w:sz w:val="24"/>
          <w:szCs w:val="24"/>
        </w:rPr>
        <w:t>LORD</w:t>
      </w:r>
      <w:r w:rsidRPr="00196C6F">
        <w:rPr>
          <w:rFonts w:ascii="Times New Roman" w:hAnsi="Times New Roman"/>
          <w:sz w:val="24"/>
          <w:szCs w:val="24"/>
        </w:rPr>
        <w:t xml:space="preserve"> is perfect and re- </w:t>
      </w:r>
      <w:r w:rsidRPr="00196C6F">
        <w:rPr>
          <w:rFonts w:ascii="Times New Roman" w:hAnsi="Times New Roman"/>
          <w:sz w:val="24"/>
          <w:szCs w:val="24"/>
          <w:vertAlign w:val="superscript"/>
        </w:rPr>
        <w:t>|</w:t>
      </w:r>
      <w:r w:rsidRPr="00196C6F">
        <w:rPr>
          <w:rFonts w:ascii="Times New Roman" w:hAnsi="Times New Roman"/>
          <w:sz w:val="24"/>
          <w:szCs w:val="24"/>
        </w:rPr>
        <w:t xml:space="preserve"> </w:t>
      </w:r>
      <w:proofErr w:type="spellStart"/>
      <w:r w:rsidRPr="00196C6F">
        <w:rPr>
          <w:rFonts w:ascii="Times New Roman" w:hAnsi="Times New Roman"/>
          <w:sz w:val="24"/>
          <w:szCs w:val="24"/>
        </w:rPr>
        <w:t>vives</w:t>
      </w:r>
      <w:proofErr w:type="spellEnd"/>
      <w:r w:rsidRPr="00196C6F">
        <w:rPr>
          <w:rFonts w:ascii="Times New Roman" w:hAnsi="Times New Roman"/>
          <w:sz w:val="24"/>
          <w:szCs w:val="24"/>
        </w:rPr>
        <w:t xml:space="preserve"> the soul;</w:t>
      </w:r>
    </w:p>
    <w:p w14:paraId="6F87D53C"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rPr>
        <w:tab/>
        <w:t xml:space="preserve">the testimony of the </w:t>
      </w:r>
      <w:r w:rsidRPr="00196C6F">
        <w:rPr>
          <w:rFonts w:ascii="Times New Roman" w:hAnsi="Times New Roman"/>
          <w:smallCaps/>
          <w:sz w:val="24"/>
          <w:szCs w:val="24"/>
        </w:rPr>
        <w:t>LORD</w:t>
      </w:r>
      <w:r w:rsidRPr="00196C6F">
        <w:rPr>
          <w:rFonts w:ascii="Times New Roman" w:hAnsi="Times New Roman"/>
          <w:sz w:val="24"/>
          <w:szCs w:val="24"/>
        </w:rPr>
        <w:t xml:space="preserve"> is sure and gives wisdom </w:t>
      </w:r>
      <w:r w:rsidRPr="00196C6F">
        <w:rPr>
          <w:rFonts w:ascii="Times New Roman" w:hAnsi="Times New Roman"/>
          <w:sz w:val="24"/>
          <w:szCs w:val="24"/>
          <w:vertAlign w:val="superscript"/>
        </w:rPr>
        <w:t>|</w:t>
      </w:r>
      <w:r w:rsidRPr="00196C6F">
        <w:rPr>
          <w:rFonts w:ascii="Times New Roman" w:hAnsi="Times New Roman"/>
          <w:sz w:val="24"/>
          <w:szCs w:val="24"/>
        </w:rPr>
        <w:t xml:space="preserve"> to the simple.</w:t>
      </w:r>
    </w:p>
    <w:p w14:paraId="490C5568"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sz w:val="24"/>
          <w:szCs w:val="24"/>
          <w:vertAlign w:val="superscript"/>
        </w:rPr>
        <w:t>8</w:t>
      </w:r>
      <w:r w:rsidRPr="00196C6F">
        <w:rPr>
          <w:rFonts w:ascii="Times New Roman" w:hAnsi="Times New Roman"/>
          <w:b/>
          <w:sz w:val="24"/>
          <w:szCs w:val="24"/>
        </w:rPr>
        <w:t xml:space="preserve">The statutes of the </w:t>
      </w:r>
      <w:r w:rsidRPr="00196C6F">
        <w:rPr>
          <w:rFonts w:ascii="Times New Roman" w:hAnsi="Times New Roman"/>
          <w:b/>
          <w:smallCaps/>
          <w:sz w:val="24"/>
          <w:szCs w:val="24"/>
        </w:rPr>
        <w:t>LORD</w:t>
      </w:r>
      <w:r w:rsidRPr="00196C6F">
        <w:rPr>
          <w:rFonts w:ascii="Times New Roman" w:hAnsi="Times New Roman"/>
          <w:b/>
          <w:sz w:val="24"/>
          <w:szCs w:val="24"/>
        </w:rPr>
        <w:t xml:space="preserve"> are just and re-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w:t>
      </w:r>
      <w:proofErr w:type="spellStart"/>
      <w:r w:rsidRPr="00196C6F">
        <w:rPr>
          <w:rFonts w:ascii="Times New Roman" w:hAnsi="Times New Roman"/>
          <w:b/>
          <w:sz w:val="24"/>
          <w:szCs w:val="24"/>
        </w:rPr>
        <w:t>joice</w:t>
      </w:r>
      <w:proofErr w:type="spellEnd"/>
      <w:r w:rsidRPr="00196C6F">
        <w:rPr>
          <w:rFonts w:ascii="Times New Roman" w:hAnsi="Times New Roman"/>
          <w:b/>
          <w:sz w:val="24"/>
          <w:szCs w:val="24"/>
        </w:rPr>
        <w:t xml:space="preserve"> the heart;</w:t>
      </w:r>
    </w:p>
    <w:p w14:paraId="7935654C"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ab/>
        <w:t xml:space="preserve">the commandment of the </w:t>
      </w:r>
      <w:r w:rsidRPr="00196C6F">
        <w:rPr>
          <w:rFonts w:ascii="Times New Roman" w:hAnsi="Times New Roman"/>
          <w:b/>
          <w:smallCaps/>
          <w:sz w:val="24"/>
          <w:szCs w:val="24"/>
        </w:rPr>
        <w:t>LORD</w:t>
      </w:r>
      <w:r w:rsidRPr="00196C6F">
        <w:rPr>
          <w:rFonts w:ascii="Times New Roman" w:hAnsi="Times New Roman"/>
          <w:b/>
          <w:sz w:val="24"/>
          <w:szCs w:val="24"/>
        </w:rPr>
        <w:t xml:space="preserve"> is clear and gives light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to the eyes.</w:t>
      </w:r>
    </w:p>
    <w:p w14:paraId="107C11BE"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vertAlign w:val="superscript"/>
        </w:rPr>
        <w:t>9</w:t>
      </w:r>
      <w:r w:rsidRPr="00196C6F">
        <w:rPr>
          <w:rFonts w:ascii="Times New Roman" w:hAnsi="Times New Roman"/>
          <w:sz w:val="24"/>
          <w:szCs w:val="24"/>
        </w:rPr>
        <w:t xml:space="preserve">The fear of the </w:t>
      </w:r>
      <w:r w:rsidRPr="00196C6F">
        <w:rPr>
          <w:rFonts w:ascii="Times New Roman" w:hAnsi="Times New Roman"/>
          <w:smallCaps/>
          <w:sz w:val="24"/>
          <w:szCs w:val="24"/>
        </w:rPr>
        <w:t>LORD</w:t>
      </w:r>
      <w:r w:rsidRPr="00196C6F">
        <w:rPr>
          <w:rFonts w:ascii="Times New Roman" w:hAnsi="Times New Roman"/>
          <w:sz w:val="24"/>
          <w:szCs w:val="24"/>
        </w:rPr>
        <w:t xml:space="preserve"> is clean and </w:t>
      </w:r>
      <w:proofErr w:type="spellStart"/>
      <w:r w:rsidRPr="00196C6F">
        <w:rPr>
          <w:rFonts w:ascii="Times New Roman" w:hAnsi="Times New Roman"/>
          <w:sz w:val="24"/>
          <w:szCs w:val="24"/>
        </w:rPr>
        <w:t>en</w:t>
      </w:r>
      <w:proofErr w:type="spellEnd"/>
      <w:r w:rsidRPr="00196C6F">
        <w:rPr>
          <w:rFonts w:ascii="Times New Roman" w:hAnsi="Times New Roman"/>
          <w:sz w:val="24"/>
          <w:szCs w:val="24"/>
        </w:rPr>
        <w:t xml:space="preserve">- </w:t>
      </w:r>
      <w:r w:rsidRPr="00196C6F">
        <w:rPr>
          <w:rFonts w:ascii="Times New Roman" w:hAnsi="Times New Roman"/>
          <w:sz w:val="24"/>
          <w:szCs w:val="24"/>
          <w:vertAlign w:val="superscript"/>
        </w:rPr>
        <w:t>|</w:t>
      </w:r>
      <w:r w:rsidRPr="00196C6F">
        <w:rPr>
          <w:rFonts w:ascii="Times New Roman" w:hAnsi="Times New Roman"/>
          <w:sz w:val="24"/>
          <w:szCs w:val="24"/>
        </w:rPr>
        <w:t xml:space="preserve"> </w:t>
      </w:r>
      <w:proofErr w:type="spellStart"/>
      <w:r w:rsidRPr="00196C6F">
        <w:rPr>
          <w:rFonts w:ascii="Times New Roman" w:hAnsi="Times New Roman"/>
          <w:sz w:val="24"/>
          <w:szCs w:val="24"/>
        </w:rPr>
        <w:t>dures</w:t>
      </w:r>
      <w:proofErr w:type="spellEnd"/>
      <w:r w:rsidRPr="00196C6F">
        <w:rPr>
          <w:rFonts w:ascii="Times New Roman" w:hAnsi="Times New Roman"/>
          <w:sz w:val="24"/>
          <w:szCs w:val="24"/>
        </w:rPr>
        <w:t xml:space="preserve"> forever;</w:t>
      </w:r>
    </w:p>
    <w:p w14:paraId="02C166B1"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rPr>
        <w:tab/>
        <w:t xml:space="preserve">the judgments of the </w:t>
      </w:r>
      <w:r w:rsidRPr="00196C6F">
        <w:rPr>
          <w:rFonts w:ascii="Times New Roman" w:hAnsi="Times New Roman"/>
          <w:smallCaps/>
          <w:sz w:val="24"/>
          <w:szCs w:val="24"/>
        </w:rPr>
        <w:t>LORD</w:t>
      </w:r>
      <w:r w:rsidRPr="00196C6F">
        <w:rPr>
          <w:rFonts w:ascii="Times New Roman" w:hAnsi="Times New Roman"/>
          <w:sz w:val="24"/>
          <w:szCs w:val="24"/>
        </w:rPr>
        <w:t xml:space="preserve"> are true and righteous </w:t>
      </w:r>
      <w:r w:rsidRPr="00196C6F">
        <w:rPr>
          <w:rFonts w:ascii="Times New Roman" w:hAnsi="Times New Roman"/>
          <w:sz w:val="24"/>
          <w:szCs w:val="24"/>
          <w:vertAlign w:val="superscript"/>
        </w:rPr>
        <w:t>|</w:t>
      </w:r>
      <w:r w:rsidRPr="00196C6F">
        <w:rPr>
          <w:rFonts w:ascii="Times New Roman" w:hAnsi="Times New Roman"/>
          <w:sz w:val="24"/>
          <w:szCs w:val="24"/>
        </w:rPr>
        <w:t xml:space="preserve"> altogether.</w:t>
      </w:r>
    </w:p>
    <w:p w14:paraId="508D3E69"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sz w:val="24"/>
          <w:szCs w:val="24"/>
          <w:vertAlign w:val="superscript"/>
        </w:rPr>
        <w:t>10</w:t>
      </w:r>
      <w:r w:rsidRPr="00196C6F">
        <w:rPr>
          <w:rFonts w:ascii="Times New Roman" w:hAnsi="Times New Roman"/>
          <w:b/>
          <w:sz w:val="24"/>
          <w:szCs w:val="24"/>
        </w:rPr>
        <w:t xml:space="preserve">More to be desired are they </w:t>
      </w:r>
      <w:proofErr w:type="spellStart"/>
      <w:r w:rsidRPr="00196C6F">
        <w:rPr>
          <w:rFonts w:ascii="Times New Roman" w:hAnsi="Times New Roman"/>
          <w:b/>
          <w:sz w:val="24"/>
          <w:szCs w:val="24"/>
        </w:rPr>
        <w:t>than</w:t>
      </w:r>
      <w:proofErr w:type="spellEnd"/>
      <w:r w:rsidRPr="00196C6F">
        <w:rPr>
          <w:rFonts w:ascii="Times New Roman" w:hAnsi="Times New Roman"/>
          <w:b/>
          <w:sz w:val="24"/>
          <w:szCs w:val="24"/>
        </w:rPr>
        <w:t xml:space="preserve"> gold, more than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much fine gold,</w:t>
      </w:r>
    </w:p>
    <w:p w14:paraId="55A01F22"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ab/>
        <w:t xml:space="preserve">sweeter far than honey, than honey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in the comb.   R</w:t>
      </w:r>
    </w:p>
    <w:p w14:paraId="7AD735C9"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vertAlign w:val="superscript"/>
        </w:rPr>
        <w:t>11</w:t>
      </w:r>
      <w:r w:rsidRPr="00196C6F">
        <w:rPr>
          <w:rFonts w:ascii="Times New Roman" w:hAnsi="Times New Roman"/>
          <w:sz w:val="24"/>
          <w:szCs w:val="24"/>
        </w:rPr>
        <w:t xml:space="preserve">By them also is your </w:t>
      </w:r>
      <w:proofErr w:type="spellStart"/>
      <w:r w:rsidRPr="00196C6F">
        <w:rPr>
          <w:rFonts w:ascii="Times New Roman" w:hAnsi="Times New Roman"/>
          <w:sz w:val="24"/>
          <w:szCs w:val="24"/>
        </w:rPr>
        <w:t>ser</w:t>
      </w:r>
      <w:proofErr w:type="spellEnd"/>
      <w:r w:rsidRPr="00196C6F">
        <w:rPr>
          <w:rFonts w:ascii="Times New Roman" w:hAnsi="Times New Roman"/>
          <w:sz w:val="24"/>
          <w:szCs w:val="24"/>
        </w:rPr>
        <w:t xml:space="preserve">- </w:t>
      </w:r>
      <w:r w:rsidRPr="00196C6F">
        <w:rPr>
          <w:rFonts w:ascii="Times New Roman" w:hAnsi="Times New Roman"/>
          <w:sz w:val="24"/>
          <w:szCs w:val="24"/>
          <w:vertAlign w:val="superscript"/>
        </w:rPr>
        <w:t>|</w:t>
      </w:r>
      <w:r w:rsidRPr="00196C6F">
        <w:rPr>
          <w:rFonts w:ascii="Times New Roman" w:hAnsi="Times New Roman"/>
          <w:sz w:val="24"/>
          <w:szCs w:val="24"/>
        </w:rPr>
        <w:t xml:space="preserve"> </w:t>
      </w:r>
      <w:proofErr w:type="spellStart"/>
      <w:r w:rsidRPr="00196C6F">
        <w:rPr>
          <w:rFonts w:ascii="Times New Roman" w:hAnsi="Times New Roman"/>
          <w:sz w:val="24"/>
          <w:szCs w:val="24"/>
        </w:rPr>
        <w:t>vant</w:t>
      </w:r>
      <w:proofErr w:type="spellEnd"/>
      <w:r w:rsidRPr="00196C6F">
        <w:rPr>
          <w:rFonts w:ascii="Times New Roman" w:hAnsi="Times New Roman"/>
          <w:sz w:val="24"/>
          <w:szCs w:val="24"/>
        </w:rPr>
        <w:t xml:space="preserve"> enlightened,</w:t>
      </w:r>
    </w:p>
    <w:p w14:paraId="2D376971"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rPr>
        <w:tab/>
        <w:t xml:space="preserve">and in keeping them there is </w:t>
      </w:r>
      <w:r w:rsidRPr="00196C6F">
        <w:rPr>
          <w:rFonts w:ascii="Times New Roman" w:hAnsi="Times New Roman"/>
          <w:sz w:val="24"/>
          <w:szCs w:val="24"/>
          <w:vertAlign w:val="superscript"/>
        </w:rPr>
        <w:t>|</w:t>
      </w:r>
      <w:r w:rsidRPr="00196C6F">
        <w:rPr>
          <w:rFonts w:ascii="Times New Roman" w:hAnsi="Times New Roman"/>
          <w:sz w:val="24"/>
          <w:szCs w:val="24"/>
        </w:rPr>
        <w:t xml:space="preserve"> great reward.</w:t>
      </w:r>
    </w:p>
    <w:p w14:paraId="41D4CC9F"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sz w:val="24"/>
          <w:szCs w:val="24"/>
          <w:vertAlign w:val="superscript"/>
        </w:rPr>
        <w:t>12</w:t>
      </w:r>
      <w:r w:rsidRPr="00196C6F">
        <w:rPr>
          <w:rFonts w:ascii="Times New Roman" w:hAnsi="Times New Roman"/>
          <w:b/>
          <w:sz w:val="24"/>
          <w:szCs w:val="24"/>
        </w:rPr>
        <w:t xml:space="preserve">Who can detect one's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own offenses?</w:t>
      </w:r>
    </w:p>
    <w:p w14:paraId="1BBACEEC" w14:textId="23DA831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ab/>
        <w:t xml:space="preserve">Cleanse me from my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secret faults.</w:t>
      </w:r>
    </w:p>
    <w:p w14:paraId="68A1016F"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vertAlign w:val="superscript"/>
        </w:rPr>
        <w:t>13</w:t>
      </w:r>
      <w:r w:rsidRPr="00196C6F">
        <w:rPr>
          <w:rFonts w:ascii="Times New Roman" w:hAnsi="Times New Roman"/>
          <w:sz w:val="24"/>
          <w:szCs w:val="24"/>
        </w:rPr>
        <w:t xml:space="preserve">Above all, keep your servant from presumptuous sins; </w:t>
      </w:r>
    </w:p>
    <w:p w14:paraId="03C0E707"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rPr>
        <w:t xml:space="preserve">let them not get dominion </w:t>
      </w:r>
      <w:r w:rsidRPr="00196C6F">
        <w:rPr>
          <w:rFonts w:ascii="Times New Roman" w:hAnsi="Times New Roman"/>
          <w:sz w:val="24"/>
          <w:szCs w:val="24"/>
          <w:vertAlign w:val="superscript"/>
        </w:rPr>
        <w:t>|</w:t>
      </w:r>
      <w:r w:rsidRPr="00196C6F">
        <w:rPr>
          <w:rFonts w:ascii="Times New Roman" w:hAnsi="Times New Roman"/>
          <w:sz w:val="24"/>
          <w:szCs w:val="24"/>
        </w:rPr>
        <w:t xml:space="preserve"> over me;</w:t>
      </w:r>
    </w:p>
    <w:p w14:paraId="1A6BBA02" w14:textId="77777777" w:rsidR="00EA4E71" w:rsidRPr="00196C6F" w:rsidRDefault="00EA4E71" w:rsidP="009A3DD5">
      <w:pPr>
        <w:widowControl w:val="0"/>
        <w:autoSpaceDE w:val="0"/>
        <w:autoSpaceDN w:val="0"/>
        <w:adjustRightInd w:val="0"/>
        <w:spacing w:after="0"/>
        <w:rPr>
          <w:rFonts w:ascii="Times New Roman" w:hAnsi="Times New Roman"/>
          <w:sz w:val="24"/>
          <w:szCs w:val="24"/>
        </w:rPr>
      </w:pPr>
      <w:r w:rsidRPr="00196C6F">
        <w:rPr>
          <w:rFonts w:ascii="Times New Roman" w:hAnsi="Times New Roman"/>
          <w:sz w:val="24"/>
          <w:szCs w:val="24"/>
        </w:rPr>
        <w:tab/>
        <w:t xml:space="preserve">then shall I be whole and sound, and innocent of a </w:t>
      </w:r>
      <w:r w:rsidRPr="00196C6F">
        <w:rPr>
          <w:rFonts w:ascii="Times New Roman" w:hAnsi="Times New Roman"/>
          <w:sz w:val="24"/>
          <w:szCs w:val="24"/>
          <w:vertAlign w:val="superscript"/>
        </w:rPr>
        <w:t>|</w:t>
      </w:r>
      <w:r w:rsidRPr="00196C6F">
        <w:rPr>
          <w:rFonts w:ascii="Times New Roman" w:hAnsi="Times New Roman"/>
          <w:sz w:val="24"/>
          <w:szCs w:val="24"/>
        </w:rPr>
        <w:t xml:space="preserve"> great offense.</w:t>
      </w:r>
    </w:p>
    <w:p w14:paraId="31CB96A0"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sz w:val="24"/>
          <w:szCs w:val="24"/>
          <w:vertAlign w:val="superscript"/>
        </w:rPr>
        <w:t>14</w:t>
      </w:r>
      <w:r w:rsidRPr="00196C6F">
        <w:rPr>
          <w:rFonts w:ascii="Times New Roman" w:hAnsi="Times New Roman"/>
          <w:b/>
          <w:sz w:val="24"/>
          <w:szCs w:val="24"/>
        </w:rPr>
        <w:t xml:space="preserve">Let the words of my mouth and the meditation of my heart </w:t>
      </w:r>
    </w:p>
    <w:p w14:paraId="6A5E3EEE" w14:textId="77777777" w:rsidR="00EA4E71" w:rsidRPr="00196C6F" w:rsidRDefault="00EA4E71" w:rsidP="009A3DD5">
      <w:pPr>
        <w:widowControl w:val="0"/>
        <w:autoSpaceDE w:val="0"/>
        <w:autoSpaceDN w:val="0"/>
        <w:adjustRightInd w:val="0"/>
        <w:spacing w:after="0"/>
        <w:rPr>
          <w:rFonts w:ascii="Times New Roman" w:hAnsi="Times New Roman"/>
          <w:b/>
          <w:sz w:val="24"/>
          <w:szCs w:val="24"/>
        </w:rPr>
      </w:pPr>
      <w:r w:rsidRPr="00196C6F">
        <w:rPr>
          <w:rFonts w:ascii="Times New Roman" w:hAnsi="Times New Roman"/>
          <w:b/>
          <w:sz w:val="24"/>
          <w:szCs w:val="24"/>
        </w:rPr>
        <w:t xml:space="preserve">be acceptable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in your sight,</w:t>
      </w:r>
    </w:p>
    <w:p w14:paraId="3CA12340" w14:textId="77777777" w:rsidR="00EA4E71" w:rsidRPr="00196C6F" w:rsidRDefault="00EA4E71" w:rsidP="009A3DD5">
      <w:pPr>
        <w:spacing w:after="0"/>
        <w:rPr>
          <w:rFonts w:ascii="Times New Roman" w:hAnsi="Times New Roman"/>
          <w:b/>
          <w:sz w:val="24"/>
          <w:szCs w:val="24"/>
        </w:rPr>
      </w:pPr>
      <w:r w:rsidRPr="00196C6F">
        <w:rPr>
          <w:rFonts w:ascii="Times New Roman" w:hAnsi="Times New Roman"/>
          <w:b/>
          <w:sz w:val="24"/>
          <w:szCs w:val="24"/>
        </w:rPr>
        <w:tab/>
        <w:t xml:space="preserve">O </w:t>
      </w:r>
      <w:r w:rsidRPr="00196C6F">
        <w:rPr>
          <w:rFonts w:ascii="Times New Roman" w:hAnsi="Times New Roman"/>
          <w:b/>
          <w:smallCaps/>
          <w:sz w:val="24"/>
          <w:szCs w:val="24"/>
        </w:rPr>
        <w:t>LORD</w:t>
      </w:r>
      <w:r w:rsidRPr="00196C6F">
        <w:rPr>
          <w:rFonts w:ascii="Times New Roman" w:hAnsi="Times New Roman"/>
          <w:b/>
          <w:sz w:val="24"/>
          <w:szCs w:val="24"/>
        </w:rPr>
        <w:t xml:space="preserve">, my strength and </w:t>
      </w:r>
      <w:r w:rsidRPr="00196C6F">
        <w:rPr>
          <w:rFonts w:ascii="Times New Roman" w:hAnsi="Times New Roman"/>
          <w:b/>
          <w:sz w:val="24"/>
          <w:szCs w:val="24"/>
          <w:vertAlign w:val="superscript"/>
        </w:rPr>
        <w:t>|</w:t>
      </w:r>
      <w:r w:rsidRPr="00196C6F">
        <w:rPr>
          <w:rFonts w:ascii="Times New Roman" w:hAnsi="Times New Roman"/>
          <w:b/>
          <w:sz w:val="24"/>
          <w:szCs w:val="24"/>
        </w:rPr>
        <w:t xml:space="preserve"> my redeemer.   R</w:t>
      </w:r>
    </w:p>
    <w:p w14:paraId="6BF3F018" w14:textId="77777777" w:rsidR="001D1CFA" w:rsidRPr="003C649D" w:rsidRDefault="001D1CFA" w:rsidP="001D1CFA">
      <w:pPr>
        <w:tabs>
          <w:tab w:val="center" w:pos="2962"/>
          <w:tab w:val="right" w:pos="5842"/>
        </w:tabs>
        <w:spacing w:after="120"/>
        <w:ind w:left="314" w:hanging="314"/>
        <w:jc w:val="center"/>
        <w:rPr>
          <w:rFonts w:ascii="Trebuchet MS" w:hAnsi="Trebuchet MS"/>
        </w:rPr>
      </w:pPr>
    </w:p>
    <w:p w14:paraId="62CFE956" w14:textId="77777777" w:rsidR="001E78A2" w:rsidRDefault="001E78A2">
      <w:r>
        <w:br w:type="page"/>
      </w:r>
    </w:p>
    <w:p w14:paraId="4BF412A9" w14:textId="304BB0F1" w:rsidR="00F32685" w:rsidRPr="002A2FAA" w:rsidRDefault="001D1CFA" w:rsidP="005926E0">
      <w:pPr>
        <w:widowControl w:val="0"/>
        <w:rPr>
          <w:b/>
          <w:sz w:val="26"/>
          <w:szCs w:val="26"/>
        </w:rPr>
      </w:pPr>
      <w:r>
        <w:lastRenderedPageBreak/>
        <w:t> </w:t>
      </w:r>
      <w:r w:rsidR="00F32685" w:rsidRPr="002A2FAA">
        <w:rPr>
          <w:b/>
          <w:sz w:val="26"/>
          <w:szCs w:val="26"/>
        </w:rPr>
        <w:t>CONFESSION &amp; FORGIVENESS</w:t>
      </w:r>
    </w:p>
    <w:p w14:paraId="6D7CBBCD" w14:textId="77777777" w:rsidR="00131893" w:rsidRDefault="00DF1133" w:rsidP="009A6A2E">
      <w:pPr>
        <w:pStyle w:val="NoSpacing"/>
        <w:tabs>
          <w:tab w:val="left" w:pos="720"/>
          <w:tab w:val="right" w:pos="9990"/>
          <w:tab w:val="right" w:pos="10080"/>
        </w:tabs>
        <w:ind w:left="720"/>
        <w:rPr>
          <w:sz w:val="26"/>
          <w:szCs w:val="26"/>
        </w:rPr>
      </w:pPr>
      <w:r>
        <w:rPr>
          <w:sz w:val="26"/>
          <w:szCs w:val="26"/>
        </w:rPr>
        <w:t xml:space="preserve">Almighty God, to whom all hearts are open, </w:t>
      </w:r>
      <w:r>
        <w:rPr>
          <w:sz w:val="26"/>
          <w:szCs w:val="26"/>
        </w:rPr>
        <w:br/>
        <w:t>all desires known, and from whom no secrets are hid;</w:t>
      </w:r>
    </w:p>
    <w:p w14:paraId="653DA294" w14:textId="77777777" w:rsidR="00DF1133" w:rsidRDefault="00DF1133" w:rsidP="009A6A2E">
      <w:pPr>
        <w:pStyle w:val="NoSpacing"/>
        <w:tabs>
          <w:tab w:val="left" w:pos="720"/>
          <w:tab w:val="right" w:pos="9990"/>
          <w:tab w:val="right" w:pos="10080"/>
        </w:tabs>
        <w:ind w:left="720"/>
        <w:rPr>
          <w:sz w:val="26"/>
          <w:szCs w:val="26"/>
        </w:rPr>
      </w:pPr>
      <w:r>
        <w:rPr>
          <w:sz w:val="26"/>
          <w:szCs w:val="26"/>
        </w:rPr>
        <w:t>Cleanse the thoughts of our hearts by the inspiration of your Holy Spirit,</w:t>
      </w:r>
    </w:p>
    <w:p w14:paraId="0892F264" w14:textId="77777777" w:rsidR="00DF1133" w:rsidRDefault="00DF1133" w:rsidP="00DF1133">
      <w:pPr>
        <w:pStyle w:val="NoSpacing"/>
        <w:tabs>
          <w:tab w:val="left" w:pos="720"/>
          <w:tab w:val="right" w:pos="9990"/>
          <w:tab w:val="right" w:pos="10080"/>
        </w:tabs>
        <w:ind w:left="720"/>
        <w:rPr>
          <w:sz w:val="26"/>
          <w:szCs w:val="26"/>
        </w:rPr>
      </w:pPr>
      <w:r>
        <w:rPr>
          <w:sz w:val="26"/>
          <w:szCs w:val="26"/>
        </w:rPr>
        <w:t>That we may perfectly love you and worthily magnify your holy name,</w:t>
      </w:r>
      <w:r>
        <w:rPr>
          <w:sz w:val="26"/>
          <w:szCs w:val="26"/>
        </w:rPr>
        <w:br/>
        <w:t>through Jesus Christ our Lord.</w:t>
      </w:r>
    </w:p>
    <w:p w14:paraId="0869AC04" w14:textId="77777777" w:rsid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58F8C615" w14:textId="77777777" w:rsidR="00DF1133" w:rsidRDefault="00DF1133" w:rsidP="00DF1133">
      <w:pPr>
        <w:pStyle w:val="NoSpacing"/>
        <w:tabs>
          <w:tab w:val="left" w:pos="720"/>
          <w:tab w:val="right" w:pos="9990"/>
          <w:tab w:val="right" w:pos="10080"/>
        </w:tabs>
        <w:ind w:left="720"/>
        <w:rPr>
          <w:sz w:val="26"/>
          <w:szCs w:val="26"/>
        </w:rPr>
      </w:pPr>
    </w:p>
    <w:p w14:paraId="5AD3E90C" w14:textId="77777777" w:rsidR="00DF1133" w:rsidRDefault="00DF1133" w:rsidP="00DF1133">
      <w:pPr>
        <w:pStyle w:val="NoSpacing"/>
        <w:tabs>
          <w:tab w:val="left" w:pos="720"/>
          <w:tab w:val="right" w:pos="9990"/>
          <w:tab w:val="right" w:pos="10080"/>
        </w:tabs>
        <w:ind w:left="720"/>
        <w:rPr>
          <w:sz w:val="26"/>
          <w:szCs w:val="26"/>
        </w:rPr>
      </w:pPr>
      <w:r>
        <w:rPr>
          <w:sz w:val="26"/>
          <w:szCs w:val="26"/>
        </w:rPr>
        <w:t>If we say we have no sin, we deceive ourselves, and the truth is not in us.</w:t>
      </w:r>
    </w:p>
    <w:p w14:paraId="0EA04DE6" w14:textId="77777777" w:rsidR="00DF1133" w:rsidRDefault="00DF1133" w:rsidP="00DF1133">
      <w:pPr>
        <w:pStyle w:val="NoSpacing"/>
        <w:tabs>
          <w:tab w:val="left" w:pos="720"/>
          <w:tab w:val="right" w:pos="9990"/>
          <w:tab w:val="right" w:pos="10080"/>
        </w:tabs>
        <w:ind w:left="720"/>
        <w:rPr>
          <w:sz w:val="26"/>
          <w:szCs w:val="26"/>
        </w:rPr>
      </w:pPr>
      <w:r>
        <w:rPr>
          <w:sz w:val="26"/>
          <w:szCs w:val="26"/>
        </w:rPr>
        <w:t>But if we confess our sins, God who is faithful and just will forgive our sins</w:t>
      </w:r>
      <w:r>
        <w:rPr>
          <w:sz w:val="26"/>
          <w:szCs w:val="26"/>
        </w:rPr>
        <w:br/>
        <w:t>and cleanse us from all unrighteousness.</w:t>
      </w:r>
    </w:p>
    <w:p w14:paraId="36D9308B" w14:textId="77777777" w:rsidR="00DF1133" w:rsidRDefault="00DF1133" w:rsidP="00DF1133">
      <w:pPr>
        <w:pStyle w:val="NoSpacing"/>
        <w:tabs>
          <w:tab w:val="left" w:pos="720"/>
          <w:tab w:val="right" w:pos="9990"/>
          <w:tab w:val="right" w:pos="10080"/>
        </w:tabs>
        <w:ind w:left="720"/>
        <w:rPr>
          <w:sz w:val="26"/>
          <w:szCs w:val="26"/>
        </w:rPr>
      </w:pPr>
    </w:p>
    <w:p w14:paraId="452822FB" w14:textId="77777777" w:rsidR="00DF1133" w:rsidRDefault="00DF1133" w:rsidP="00DF1133">
      <w:pPr>
        <w:pStyle w:val="NoSpacing"/>
        <w:tabs>
          <w:tab w:val="left" w:pos="720"/>
          <w:tab w:val="right" w:pos="9990"/>
          <w:tab w:val="right" w:pos="10080"/>
        </w:tabs>
        <w:ind w:left="720"/>
        <w:rPr>
          <w:sz w:val="26"/>
          <w:szCs w:val="26"/>
        </w:rPr>
      </w:pPr>
      <w:r>
        <w:rPr>
          <w:sz w:val="26"/>
          <w:szCs w:val="26"/>
        </w:rPr>
        <w:t>Most merciful God,</w:t>
      </w:r>
    </w:p>
    <w:p w14:paraId="2FD2D2E6"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confess that we are in bondage to sin and cannot free ourselves.</w:t>
      </w:r>
    </w:p>
    <w:p w14:paraId="45F1819E"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sinned against you in thought, word, and deed,</w:t>
      </w:r>
      <w:r>
        <w:rPr>
          <w:b/>
          <w:sz w:val="26"/>
          <w:szCs w:val="26"/>
        </w:rPr>
        <w:br/>
        <w:t>by what we have done and by what we have left undone.</w:t>
      </w:r>
    </w:p>
    <w:p w14:paraId="5D066FDA"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not loved you with our whole heart;</w:t>
      </w:r>
      <w:r>
        <w:rPr>
          <w:b/>
          <w:sz w:val="26"/>
          <w:szCs w:val="26"/>
        </w:rPr>
        <w:br/>
        <w:t>we have not loved our neighbors as ourselves.</w:t>
      </w:r>
    </w:p>
    <w:p w14:paraId="5AFDD5C9"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 the sake of your Son, Jesus Christ, have mercy on us.</w:t>
      </w:r>
    </w:p>
    <w:p w14:paraId="56FF66D2"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Forgive us, renew us, and lead us,</w:t>
      </w:r>
      <w:r>
        <w:rPr>
          <w:b/>
          <w:sz w:val="26"/>
          <w:szCs w:val="26"/>
        </w:rPr>
        <w:br/>
        <w:t>so that we may delight in your will and walk in your ways,</w:t>
      </w:r>
      <w:r>
        <w:rPr>
          <w:b/>
          <w:sz w:val="26"/>
          <w:szCs w:val="26"/>
        </w:rPr>
        <w:br/>
        <w:t>to the glory of your holy name.  Amen.</w:t>
      </w:r>
    </w:p>
    <w:p w14:paraId="1F186839" w14:textId="77777777" w:rsidR="00DF1133" w:rsidRDefault="00DF1133" w:rsidP="00DF1133">
      <w:pPr>
        <w:pStyle w:val="NoSpacing"/>
        <w:tabs>
          <w:tab w:val="left" w:pos="720"/>
          <w:tab w:val="right" w:pos="9990"/>
          <w:tab w:val="right" w:pos="10080"/>
        </w:tabs>
        <w:ind w:left="720"/>
        <w:rPr>
          <w:sz w:val="26"/>
          <w:szCs w:val="26"/>
        </w:rPr>
      </w:pPr>
    </w:p>
    <w:p w14:paraId="066315B2"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In the mercy of almighty God, Jesus Christ was given to die for us, </w:t>
      </w:r>
      <w:r>
        <w:rPr>
          <w:sz w:val="26"/>
          <w:szCs w:val="26"/>
        </w:rPr>
        <w:br/>
        <w:t>and for his sake God forgives us all our sins.</w:t>
      </w:r>
    </w:p>
    <w:p w14:paraId="22440FFA"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As a called and ordained minister of the Church of Christ, and by his authority, </w:t>
      </w:r>
      <w:r>
        <w:rPr>
          <w:sz w:val="26"/>
          <w:szCs w:val="26"/>
        </w:rPr>
        <w:br/>
        <w:t xml:space="preserve">I therefore declare to you the entire forgiveness of all your sins, </w:t>
      </w:r>
      <w:r>
        <w:rPr>
          <w:sz w:val="26"/>
          <w:szCs w:val="26"/>
        </w:rPr>
        <w:br/>
        <w:t>in the name of the Father, and of the + Son, and of the Holy Spirit.</w:t>
      </w:r>
    </w:p>
    <w:p w14:paraId="2825BA25" w14:textId="77777777" w:rsidR="00DF1133" w:rsidRP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4A62EC7E" w14:textId="77777777" w:rsidR="00DF1133" w:rsidRPr="002A2FAA" w:rsidRDefault="00DF1133" w:rsidP="00DF1133">
      <w:pPr>
        <w:pStyle w:val="NoSpacing"/>
        <w:tabs>
          <w:tab w:val="left" w:pos="720"/>
          <w:tab w:val="right" w:pos="9990"/>
          <w:tab w:val="right" w:pos="10080"/>
        </w:tabs>
        <w:rPr>
          <w:b/>
          <w:sz w:val="26"/>
          <w:szCs w:val="26"/>
        </w:rPr>
      </w:pPr>
    </w:p>
    <w:p w14:paraId="70B732CE"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3F250358"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09FE2036"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52677E7"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5FD2D346" w14:textId="77777777" w:rsidR="00F32685" w:rsidRPr="002A2FAA" w:rsidRDefault="00F32685" w:rsidP="009A6A2E">
      <w:pPr>
        <w:pStyle w:val="NoSpacing"/>
        <w:tabs>
          <w:tab w:val="left" w:pos="720"/>
          <w:tab w:val="right" w:pos="9990"/>
          <w:tab w:val="right" w:pos="10080"/>
        </w:tabs>
        <w:rPr>
          <w:b/>
          <w:sz w:val="26"/>
          <w:szCs w:val="26"/>
        </w:rPr>
      </w:pPr>
    </w:p>
    <w:p w14:paraId="6143FE80" w14:textId="472CE41B" w:rsidR="001E78A2" w:rsidRDefault="001E78A2" w:rsidP="001E78A2">
      <w:pPr>
        <w:widowControl w:val="0"/>
        <w:tabs>
          <w:tab w:val="left" w:pos="720"/>
          <w:tab w:val="right" w:pos="9990"/>
          <w:tab w:val="right" w:pos="10080"/>
        </w:tabs>
        <w:spacing w:after="0" w:line="240" w:lineRule="auto"/>
        <w:rPr>
          <w:i/>
          <w:iCs/>
          <w:sz w:val="26"/>
          <w:szCs w:val="26"/>
        </w:rPr>
      </w:pPr>
      <w:r>
        <w:rPr>
          <w:b/>
          <w:sz w:val="26"/>
          <w:szCs w:val="26"/>
        </w:rPr>
        <w:t>GATHERING SONG</w:t>
      </w:r>
      <w:r w:rsidRPr="002A2FAA">
        <w:rPr>
          <w:b/>
          <w:sz w:val="26"/>
          <w:szCs w:val="26"/>
        </w:rPr>
        <w:t xml:space="preserve"> </w:t>
      </w:r>
      <w:r w:rsidRPr="002A2FAA">
        <w:rPr>
          <w:b/>
          <w:sz w:val="26"/>
          <w:szCs w:val="26"/>
        </w:rPr>
        <w:tab/>
      </w:r>
      <w:r w:rsidR="003A1A3D">
        <w:rPr>
          <w:i/>
          <w:iCs/>
          <w:sz w:val="26"/>
          <w:szCs w:val="26"/>
        </w:rPr>
        <w:t>Lord Christ, When First You Came to Earth</w:t>
      </w:r>
      <w:r w:rsidRPr="005659D9">
        <w:rPr>
          <w:i/>
          <w:iCs/>
          <w:sz w:val="26"/>
          <w:szCs w:val="26"/>
        </w:rPr>
        <w:t xml:space="preserve"> (ELW </w:t>
      </w:r>
      <w:r w:rsidR="003A1A3D">
        <w:rPr>
          <w:i/>
          <w:iCs/>
          <w:sz w:val="26"/>
          <w:szCs w:val="26"/>
        </w:rPr>
        <w:t>727</w:t>
      </w:r>
      <w:r w:rsidRPr="005659D9">
        <w:rPr>
          <w:i/>
          <w:iCs/>
          <w:sz w:val="26"/>
          <w:szCs w:val="26"/>
        </w:rPr>
        <w:t>)</w:t>
      </w:r>
    </w:p>
    <w:p w14:paraId="2037B7DA" w14:textId="39261DD1" w:rsidR="003A1A3D" w:rsidRPr="005659D9" w:rsidRDefault="003A1A3D" w:rsidP="001E78A2">
      <w:pPr>
        <w:widowControl w:val="0"/>
        <w:tabs>
          <w:tab w:val="left" w:pos="720"/>
          <w:tab w:val="right" w:pos="9990"/>
          <w:tab w:val="right" w:pos="10080"/>
        </w:tabs>
        <w:spacing w:after="0" w:line="240" w:lineRule="auto"/>
        <w:rPr>
          <w:sz w:val="26"/>
          <w:szCs w:val="26"/>
        </w:rPr>
      </w:pPr>
      <w:r>
        <w:rPr>
          <w:sz w:val="26"/>
          <w:szCs w:val="26"/>
        </w:rPr>
        <w:tab/>
      </w:r>
      <w:r>
        <w:rPr>
          <w:sz w:val="26"/>
          <w:szCs w:val="26"/>
        </w:rPr>
        <w:tab/>
        <w:t>Vs 1, 3, 4</w:t>
      </w:r>
    </w:p>
    <w:p w14:paraId="08875144" w14:textId="77777777" w:rsidR="001E78A2" w:rsidRPr="005659D9" w:rsidRDefault="001E78A2" w:rsidP="001E78A2">
      <w:pPr>
        <w:pStyle w:val="NoSpacing"/>
        <w:tabs>
          <w:tab w:val="left" w:pos="720"/>
          <w:tab w:val="right" w:pos="9990"/>
          <w:tab w:val="right" w:pos="10080"/>
        </w:tabs>
        <w:rPr>
          <w:b/>
          <w:sz w:val="26"/>
          <w:szCs w:val="26"/>
        </w:rPr>
      </w:pPr>
    </w:p>
    <w:p w14:paraId="58B878B1" w14:textId="77777777" w:rsidR="00AA7576" w:rsidRDefault="00AA7576" w:rsidP="00AA7576">
      <w:pPr>
        <w:pStyle w:val="NoSpacing"/>
        <w:tabs>
          <w:tab w:val="left" w:pos="720"/>
          <w:tab w:val="right" w:pos="9990"/>
          <w:tab w:val="right" w:pos="10080"/>
        </w:tabs>
        <w:rPr>
          <w:b/>
          <w:sz w:val="26"/>
          <w:szCs w:val="26"/>
        </w:rPr>
      </w:pPr>
    </w:p>
    <w:p w14:paraId="0B1CCCDB" w14:textId="77777777" w:rsidR="00243FCA" w:rsidRDefault="00243FCA" w:rsidP="009A6A2E">
      <w:pPr>
        <w:pStyle w:val="NoSpacing"/>
        <w:tabs>
          <w:tab w:val="left" w:pos="720"/>
          <w:tab w:val="right" w:pos="9990"/>
          <w:tab w:val="right" w:pos="10080"/>
        </w:tabs>
        <w:rPr>
          <w:b/>
          <w:sz w:val="24"/>
          <w:szCs w:val="24"/>
        </w:rPr>
      </w:pPr>
    </w:p>
    <w:p w14:paraId="6EFA8C01" w14:textId="77777777" w:rsidR="00243FCA" w:rsidRDefault="00243FCA" w:rsidP="009A6A2E">
      <w:pPr>
        <w:pStyle w:val="NoSpacing"/>
        <w:tabs>
          <w:tab w:val="left" w:pos="720"/>
          <w:tab w:val="right" w:pos="9990"/>
          <w:tab w:val="right" w:pos="10080"/>
        </w:tabs>
        <w:rPr>
          <w:b/>
          <w:sz w:val="24"/>
          <w:szCs w:val="24"/>
        </w:rPr>
      </w:pPr>
    </w:p>
    <w:p w14:paraId="698BDCFE" w14:textId="77777777" w:rsidR="00ED519A" w:rsidRPr="00AA7576" w:rsidRDefault="00ED519A" w:rsidP="009A6A2E">
      <w:pPr>
        <w:pStyle w:val="NoSpacing"/>
        <w:tabs>
          <w:tab w:val="left" w:pos="720"/>
          <w:tab w:val="right" w:pos="9990"/>
          <w:tab w:val="right" w:pos="10080"/>
        </w:tabs>
        <w:rPr>
          <w:b/>
          <w:sz w:val="24"/>
          <w:szCs w:val="24"/>
        </w:rPr>
      </w:pPr>
    </w:p>
    <w:p w14:paraId="36001619" w14:textId="3D40516F" w:rsidR="00F32685" w:rsidRPr="00AA7576" w:rsidRDefault="00F32685" w:rsidP="009A6A2E">
      <w:pPr>
        <w:pStyle w:val="NoSpacing"/>
        <w:tabs>
          <w:tab w:val="left" w:pos="720"/>
          <w:tab w:val="right" w:pos="9990"/>
          <w:tab w:val="right" w:pos="10080"/>
        </w:tabs>
        <w:rPr>
          <w:b/>
          <w:sz w:val="24"/>
          <w:szCs w:val="24"/>
        </w:rPr>
      </w:pPr>
      <w:r w:rsidRPr="00AA7576">
        <w:rPr>
          <w:b/>
          <w:sz w:val="24"/>
          <w:szCs w:val="24"/>
        </w:rPr>
        <w:lastRenderedPageBreak/>
        <w:t>PRAYER OF THE DAY</w:t>
      </w:r>
    </w:p>
    <w:p w14:paraId="7B2A3D1E" w14:textId="56FFB34A" w:rsidR="00AA7576" w:rsidRPr="00AA7576" w:rsidRDefault="00F44AF3" w:rsidP="002557A5">
      <w:pPr>
        <w:autoSpaceDE w:val="0"/>
        <w:autoSpaceDN w:val="0"/>
        <w:adjustRightInd w:val="0"/>
        <w:spacing w:after="0" w:line="240" w:lineRule="auto"/>
        <w:ind w:left="720"/>
        <w:rPr>
          <w:rFonts w:eastAsia="Times New Roman" w:cstheme="minorHAnsi"/>
          <w:sz w:val="26"/>
          <w:szCs w:val="26"/>
        </w:rPr>
      </w:pPr>
      <w:r>
        <w:rPr>
          <w:rFonts w:eastAsia="Times New Roman" w:cstheme="minorHAnsi"/>
          <w:sz w:val="26"/>
          <w:szCs w:val="26"/>
        </w:rPr>
        <w:t xml:space="preserve">Holy God, through your Son you have called us to live faithfully and act courageously.  Keep us steadfast in your covenant of </w:t>
      </w:r>
      <w:proofErr w:type="gramStart"/>
      <w:r>
        <w:rPr>
          <w:rFonts w:eastAsia="Times New Roman" w:cstheme="minorHAnsi"/>
          <w:sz w:val="26"/>
          <w:szCs w:val="26"/>
        </w:rPr>
        <w:t>grace, and</w:t>
      </w:r>
      <w:proofErr w:type="gramEnd"/>
      <w:r>
        <w:rPr>
          <w:rFonts w:eastAsia="Times New Roman" w:cstheme="minorHAnsi"/>
          <w:sz w:val="26"/>
          <w:szCs w:val="26"/>
        </w:rPr>
        <w:t xml:space="preserve"> teach us the wisdom that comes only through Jesus Christ, our Savior and Lord, who lives and reigns with you and the Holy Spirit, one God, now and forever.</w:t>
      </w:r>
    </w:p>
    <w:p w14:paraId="791B69A9" w14:textId="7BB8E3F8" w:rsidR="00162CF9" w:rsidRPr="00AA7576" w:rsidRDefault="00AA7576" w:rsidP="002557A5">
      <w:pPr>
        <w:autoSpaceDE w:val="0"/>
        <w:autoSpaceDN w:val="0"/>
        <w:adjustRightInd w:val="0"/>
        <w:spacing w:after="0" w:line="240" w:lineRule="auto"/>
        <w:ind w:left="720"/>
        <w:rPr>
          <w:rFonts w:eastAsia="Times New Roman" w:cstheme="minorHAnsi"/>
          <w:sz w:val="26"/>
          <w:szCs w:val="26"/>
        </w:rPr>
      </w:pPr>
      <w:r w:rsidRPr="00AA7576">
        <w:rPr>
          <w:rFonts w:eastAsia="Times New Roman" w:cstheme="minorHAnsi"/>
          <w:b/>
          <w:sz w:val="26"/>
          <w:szCs w:val="26"/>
        </w:rPr>
        <w:t>Amen</w:t>
      </w:r>
    </w:p>
    <w:p w14:paraId="548C2F5F" w14:textId="0D8F673E" w:rsidR="007B5801" w:rsidRPr="00AA7576" w:rsidRDefault="007B5801" w:rsidP="00162CF9">
      <w:pPr>
        <w:pStyle w:val="NoSpacing"/>
        <w:tabs>
          <w:tab w:val="left" w:pos="720"/>
          <w:tab w:val="right" w:pos="9990"/>
          <w:tab w:val="right" w:pos="10080"/>
        </w:tabs>
        <w:rPr>
          <w:rFonts w:cstheme="minorHAnsi"/>
          <w:b/>
          <w:sz w:val="26"/>
          <w:szCs w:val="26"/>
        </w:rPr>
      </w:pPr>
    </w:p>
    <w:p w14:paraId="3460219D" w14:textId="3D753878" w:rsidR="000B3AA9" w:rsidRPr="00AA7576" w:rsidRDefault="00C644A0" w:rsidP="009A6A2E">
      <w:pPr>
        <w:pStyle w:val="NoSpacing"/>
        <w:tabs>
          <w:tab w:val="left" w:pos="720"/>
          <w:tab w:val="right" w:pos="9990"/>
          <w:tab w:val="right" w:pos="10080"/>
        </w:tabs>
        <w:rPr>
          <w:i/>
          <w:iCs/>
          <w:sz w:val="26"/>
          <w:szCs w:val="26"/>
        </w:rPr>
      </w:pPr>
      <w:r w:rsidRPr="00AA7576">
        <w:rPr>
          <w:i/>
          <w:iCs/>
          <w:sz w:val="26"/>
          <w:szCs w:val="26"/>
        </w:rPr>
        <w:t xml:space="preserve"> </w:t>
      </w:r>
      <w:r w:rsidR="000B3AA9" w:rsidRPr="00AA7576">
        <w:rPr>
          <w:i/>
          <w:iCs/>
          <w:sz w:val="26"/>
          <w:szCs w:val="26"/>
        </w:rPr>
        <w:t xml:space="preserve">(The first reading is read by the lay assistant) </w:t>
      </w:r>
    </w:p>
    <w:p w14:paraId="66F65987" w14:textId="34FD02F0" w:rsidR="000B3AA9" w:rsidRPr="00AA7576" w:rsidRDefault="00F32685" w:rsidP="009A6A2E">
      <w:pPr>
        <w:pStyle w:val="NoSpacing"/>
        <w:tabs>
          <w:tab w:val="left" w:pos="720"/>
          <w:tab w:val="right" w:pos="9990"/>
          <w:tab w:val="right" w:pos="10080"/>
        </w:tabs>
        <w:rPr>
          <w:rFonts w:eastAsia="Times New Roman"/>
          <w:bCs/>
          <w:sz w:val="26"/>
          <w:szCs w:val="26"/>
        </w:rPr>
      </w:pPr>
      <w:r w:rsidRPr="00AA7576">
        <w:rPr>
          <w:rFonts w:eastAsia="Times New Roman" w:cs="Times New Roman"/>
          <w:b/>
          <w:bCs/>
          <w:caps/>
          <w:sz w:val="26"/>
          <w:szCs w:val="26"/>
        </w:rPr>
        <w:t>THE FIRST READING</w:t>
      </w:r>
      <w:r w:rsidR="000B3AA9" w:rsidRPr="00AA7576">
        <w:rPr>
          <w:rFonts w:eastAsia="Times New Roman" w:cs="Times New Roman"/>
          <w:bCs/>
          <w:caps/>
          <w:sz w:val="26"/>
          <w:szCs w:val="26"/>
        </w:rPr>
        <w:t>:</w:t>
      </w:r>
      <w:r w:rsidR="000B3AA9" w:rsidRPr="00AA7576">
        <w:rPr>
          <w:rFonts w:eastAsia="Times New Roman" w:cs="Times New Roman"/>
          <w:bCs/>
          <w:sz w:val="26"/>
          <w:szCs w:val="26"/>
        </w:rPr>
        <w:t> </w:t>
      </w:r>
      <w:r w:rsidR="000B3AA9" w:rsidRPr="00AA7576">
        <w:rPr>
          <w:rFonts w:eastAsia="Times New Roman"/>
          <w:bCs/>
          <w:sz w:val="26"/>
          <w:szCs w:val="26"/>
        </w:rPr>
        <w:t xml:space="preserve"> </w:t>
      </w:r>
      <w:r w:rsidR="00873265" w:rsidRPr="00AA7576">
        <w:rPr>
          <w:rFonts w:eastAsia="Times New Roman"/>
          <w:bCs/>
          <w:sz w:val="26"/>
          <w:szCs w:val="26"/>
        </w:rPr>
        <w:tab/>
      </w:r>
      <w:r w:rsidR="00C644A0">
        <w:rPr>
          <w:rFonts w:eastAsia="Times New Roman"/>
          <w:bCs/>
          <w:sz w:val="26"/>
          <w:szCs w:val="26"/>
        </w:rPr>
        <w:t>Nehemiah 1:1-9</w:t>
      </w:r>
    </w:p>
    <w:p w14:paraId="637BF49F" w14:textId="79DC1D9B" w:rsidR="00703444" w:rsidRPr="00117708" w:rsidRDefault="00703444" w:rsidP="002557A5">
      <w:pPr>
        <w:pStyle w:val="NoSpacing"/>
        <w:tabs>
          <w:tab w:val="left" w:pos="720"/>
          <w:tab w:val="right" w:pos="9990"/>
          <w:tab w:val="right" w:pos="10080"/>
        </w:tabs>
        <w:ind w:left="720"/>
        <w:rPr>
          <w:rFonts w:eastAsia="Times New Roman" w:cstheme="minorHAnsi"/>
          <w:bCs/>
          <w:sz w:val="26"/>
          <w:szCs w:val="26"/>
        </w:rPr>
      </w:pPr>
      <w:r w:rsidRPr="00117708">
        <w:rPr>
          <w:rFonts w:eastAsia="Times New Roman" w:cstheme="minorHAnsi"/>
          <w:bCs/>
          <w:sz w:val="26"/>
          <w:szCs w:val="26"/>
        </w:rPr>
        <w:t xml:space="preserve">A reading from </w:t>
      </w:r>
      <w:r w:rsidR="00C644A0" w:rsidRPr="00117708">
        <w:rPr>
          <w:rFonts w:eastAsia="Times New Roman" w:cstheme="minorHAnsi"/>
          <w:bCs/>
          <w:sz w:val="26"/>
          <w:szCs w:val="26"/>
        </w:rPr>
        <w:t>Nehemiah.</w:t>
      </w:r>
    </w:p>
    <w:p w14:paraId="0C68B4E7" w14:textId="77777777" w:rsidR="00C644A0" w:rsidRPr="002557A5" w:rsidRDefault="00C644A0" w:rsidP="002557A5">
      <w:pPr>
        <w:pStyle w:val="NoSpacing"/>
        <w:tabs>
          <w:tab w:val="left" w:pos="720"/>
          <w:tab w:val="right" w:pos="9990"/>
          <w:tab w:val="right" w:pos="10080"/>
        </w:tabs>
        <w:ind w:left="720"/>
        <w:rPr>
          <w:rFonts w:eastAsia="Times New Roman" w:cstheme="minorHAnsi"/>
          <w:bCs/>
          <w:sz w:val="16"/>
          <w:szCs w:val="16"/>
        </w:rPr>
      </w:pPr>
    </w:p>
    <w:p w14:paraId="17A5E984"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b/>
          <w:bCs/>
          <w:sz w:val="26"/>
          <w:szCs w:val="26"/>
        </w:rPr>
        <w:t>1</w:t>
      </w:r>
      <w:r w:rsidRPr="002557A5">
        <w:rPr>
          <w:rFonts w:ascii="Calibri" w:eastAsia="Times New Roman" w:hAnsi="Calibri" w:cs="Calibri"/>
          <w:sz w:val="26"/>
          <w:szCs w:val="26"/>
        </w:rPr>
        <w:t xml:space="preserve"> The words of Nehemiah son of </w:t>
      </w:r>
      <w:proofErr w:type="spellStart"/>
      <w:r w:rsidRPr="002557A5">
        <w:rPr>
          <w:rFonts w:ascii="Calibri" w:eastAsia="Times New Roman" w:hAnsi="Calibri" w:cs="Calibri"/>
          <w:sz w:val="26"/>
          <w:szCs w:val="26"/>
        </w:rPr>
        <w:t>Hacaliah</w:t>
      </w:r>
      <w:proofErr w:type="spellEnd"/>
      <w:r w:rsidRPr="002557A5">
        <w:rPr>
          <w:rFonts w:ascii="Calibri" w:eastAsia="Times New Roman" w:hAnsi="Calibri" w:cs="Calibri"/>
          <w:sz w:val="26"/>
          <w:szCs w:val="26"/>
        </w:rPr>
        <w:t xml:space="preserve">. In the month of </w:t>
      </w:r>
      <w:proofErr w:type="spellStart"/>
      <w:r w:rsidRPr="002557A5">
        <w:rPr>
          <w:rFonts w:ascii="Calibri" w:eastAsia="Times New Roman" w:hAnsi="Calibri" w:cs="Calibri"/>
          <w:sz w:val="26"/>
          <w:szCs w:val="26"/>
        </w:rPr>
        <w:t>Chislev</w:t>
      </w:r>
      <w:proofErr w:type="spellEnd"/>
      <w:r w:rsidRPr="002557A5">
        <w:rPr>
          <w:rFonts w:ascii="Calibri" w:eastAsia="Times New Roman" w:hAnsi="Calibri" w:cs="Calibri"/>
          <w:sz w:val="26"/>
          <w:szCs w:val="26"/>
        </w:rPr>
        <w:t xml:space="preserve">, in the twentieth year, while I was in Susa the capital, </w:t>
      </w:r>
    </w:p>
    <w:p w14:paraId="52FC2B25"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2F0FFB24"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sz w:val="26"/>
          <w:szCs w:val="26"/>
          <w:vertAlign w:val="superscript"/>
        </w:rPr>
        <w:t>2 </w:t>
      </w:r>
      <w:r w:rsidRPr="002557A5">
        <w:rPr>
          <w:rFonts w:ascii="Calibri" w:eastAsia="Times New Roman" w:hAnsi="Calibri" w:cs="Calibri"/>
          <w:sz w:val="26"/>
          <w:szCs w:val="26"/>
        </w:rPr>
        <w:t xml:space="preserve">one of my brothers, </w:t>
      </w:r>
      <w:proofErr w:type="spellStart"/>
      <w:r w:rsidRPr="002557A5">
        <w:rPr>
          <w:rFonts w:ascii="Calibri" w:eastAsia="Times New Roman" w:hAnsi="Calibri" w:cs="Calibri"/>
          <w:sz w:val="26"/>
          <w:szCs w:val="26"/>
        </w:rPr>
        <w:t>Hanani</w:t>
      </w:r>
      <w:proofErr w:type="spellEnd"/>
      <w:r w:rsidRPr="002557A5">
        <w:rPr>
          <w:rFonts w:ascii="Calibri" w:eastAsia="Times New Roman" w:hAnsi="Calibri" w:cs="Calibri"/>
          <w:sz w:val="26"/>
          <w:szCs w:val="26"/>
        </w:rPr>
        <w:t xml:space="preserve">, came with certain men from Judah; and I asked them about the Jews that survived, those who had escaped the captivity, and about Jerusalem. </w:t>
      </w:r>
    </w:p>
    <w:p w14:paraId="13225F9C"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28BA9ABF"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sz w:val="26"/>
          <w:szCs w:val="26"/>
          <w:vertAlign w:val="superscript"/>
        </w:rPr>
        <w:t>3 </w:t>
      </w:r>
      <w:r w:rsidRPr="002557A5">
        <w:rPr>
          <w:rFonts w:ascii="Calibri" w:eastAsia="Times New Roman" w:hAnsi="Calibri" w:cs="Calibri"/>
          <w:sz w:val="26"/>
          <w:szCs w:val="26"/>
        </w:rPr>
        <w:t xml:space="preserve">They replied, “The survivors there in the province who escaped captivity are in great trouble and shame; the wall of Jerusalem is broken down, and its gates have been destroyed by fire.” </w:t>
      </w:r>
    </w:p>
    <w:p w14:paraId="19CF5846"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427A2276"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sz w:val="26"/>
          <w:szCs w:val="26"/>
          <w:vertAlign w:val="superscript"/>
        </w:rPr>
        <w:t>4 </w:t>
      </w:r>
      <w:r w:rsidRPr="002557A5">
        <w:rPr>
          <w:rFonts w:ascii="Calibri" w:eastAsia="Times New Roman" w:hAnsi="Calibri" w:cs="Calibri"/>
          <w:sz w:val="26"/>
          <w:szCs w:val="26"/>
        </w:rPr>
        <w:t xml:space="preserve">When I heard these words I sat down and wept, and mourned for days, fasting and praying before the God of heaven. </w:t>
      </w:r>
    </w:p>
    <w:p w14:paraId="6288E913"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3962606F"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sz w:val="26"/>
          <w:szCs w:val="26"/>
          <w:vertAlign w:val="superscript"/>
        </w:rPr>
        <w:t>5 </w:t>
      </w:r>
      <w:r w:rsidRPr="002557A5">
        <w:rPr>
          <w:rFonts w:ascii="Calibri" w:eastAsia="Times New Roman" w:hAnsi="Calibri" w:cs="Calibri"/>
          <w:sz w:val="26"/>
          <w:szCs w:val="26"/>
        </w:rPr>
        <w:t xml:space="preserve">I said, “O Lord God of heaven, the great and awesome God who keeps covenant and steadfast love with those who love him and keep his commandments; </w:t>
      </w:r>
    </w:p>
    <w:p w14:paraId="0E1A56B2"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237CB25F"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sz w:val="26"/>
          <w:szCs w:val="26"/>
          <w:vertAlign w:val="superscript"/>
        </w:rPr>
        <w:t>6 </w:t>
      </w:r>
      <w:r w:rsidRPr="002557A5">
        <w:rPr>
          <w:rFonts w:ascii="Calibri" w:eastAsia="Times New Roman" w:hAnsi="Calibri" w:cs="Calibri"/>
          <w:sz w:val="26"/>
          <w:szCs w:val="26"/>
        </w:rPr>
        <w:t xml:space="preserve">let your ear be attentive and your eyes open to hear the prayer of your servant that I now pray before you day and night for your servants, the people of Israel, confessing the sins of the people of Israel, which we have sinned against you. Both I and my family have sinned. </w:t>
      </w:r>
    </w:p>
    <w:p w14:paraId="01D3B9D6"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328CF99F"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sz w:val="26"/>
          <w:szCs w:val="26"/>
          <w:vertAlign w:val="superscript"/>
        </w:rPr>
        <w:t>7 </w:t>
      </w:r>
      <w:r w:rsidRPr="002557A5">
        <w:rPr>
          <w:rFonts w:ascii="Calibri" w:eastAsia="Times New Roman" w:hAnsi="Calibri" w:cs="Calibri"/>
          <w:sz w:val="26"/>
          <w:szCs w:val="26"/>
        </w:rPr>
        <w:t xml:space="preserve">We have offended you deeply, failing to keep the commandments, the statutes, and the ordinances that you commanded your servant Moses. </w:t>
      </w:r>
    </w:p>
    <w:p w14:paraId="6551090D"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70D522B8"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sz w:val="26"/>
          <w:szCs w:val="26"/>
          <w:vertAlign w:val="superscript"/>
        </w:rPr>
        <w:t>8 </w:t>
      </w:r>
      <w:r w:rsidRPr="002557A5">
        <w:rPr>
          <w:rFonts w:ascii="Calibri" w:eastAsia="Times New Roman" w:hAnsi="Calibri" w:cs="Calibri"/>
          <w:sz w:val="26"/>
          <w:szCs w:val="26"/>
        </w:rPr>
        <w:t xml:space="preserve">Remember the word that you commanded your servant Moses, ‘If you are unfaithful, I will scatter you among the peoples; </w:t>
      </w:r>
    </w:p>
    <w:p w14:paraId="3BA1D55F"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4A835FF9" w14:textId="251190C9" w:rsidR="00117708" w:rsidRPr="002557A5" w:rsidRDefault="00117708" w:rsidP="002557A5">
      <w:pPr>
        <w:autoSpaceDE w:val="0"/>
        <w:autoSpaceDN w:val="0"/>
        <w:adjustRightInd w:val="0"/>
        <w:spacing w:after="0" w:line="240" w:lineRule="auto"/>
        <w:ind w:left="720"/>
        <w:rPr>
          <w:rFonts w:ascii="Calibri" w:eastAsia="Times New Roman" w:hAnsi="Calibri" w:cs="Calibri"/>
          <w:sz w:val="26"/>
          <w:szCs w:val="26"/>
        </w:rPr>
      </w:pPr>
      <w:r w:rsidRPr="002557A5">
        <w:rPr>
          <w:rFonts w:ascii="Calibri" w:eastAsia="Times New Roman" w:hAnsi="Calibri" w:cs="Calibri"/>
          <w:sz w:val="26"/>
          <w:szCs w:val="26"/>
          <w:vertAlign w:val="superscript"/>
        </w:rPr>
        <w:t>9 </w:t>
      </w:r>
      <w:r w:rsidRPr="002557A5">
        <w:rPr>
          <w:rFonts w:ascii="Calibri" w:eastAsia="Times New Roman" w:hAnsi="Calibri" w:cs="Calibri"/>
          <w:sz w:val="26"/>
          <w:szCs w:val="26"/>
        </w:rPr>
        <w:t>but if you return to me and keep my commandments and do them, though your outcasts are under the farthest skies, I will gather them from there and bring them to the place at which I have chosen to establish my name</w:t>
      </w:r>
      <w:r w:rsidR="002557A5">
        <w:rPr>
          <w:rFonts w:ascii="Calibri" w:eastAsia="Times New Roman" w:hAnsi="Calibri" w:cs="Calibri"/>
          <w:sz w:val="26"/>
          <w:szCs w:val="26"/>
        </w:rPr>
        <w:t>.</w:t>
      </w:r>
    </w:p>
    <w:p w14:paraId="2D05B1B8" w14:textId="77777777" w:rsidR="00117708" w:rsidRPr="002557A5" w:rsidRDefault="00117708" w:rsidP="002557A5">
      <w:pPr>
        <w:autoSpaceDE w:val="0"/>
        <w:autoSpaceDN w:val="0"/>
        <w:adjustRightInd w:val="0"/>
        <w:spacing w:after="0" w:line="240" w:lineRule="auto"/>
        <w:ind w:left="720"/>
        <w:rPr>
          <w:rFonts w:ascii="Calibri" w:eastAsia="Times New Roman" w:hAnsi="Calibri" w:cs="Calibri"/>
          <w:sz w:val="16"/>
          <w:szCs w:val="16"/>
        </w:rPr>
      </w:pPr>
    </w:p>
    <w:p w14:paraId="07B484DE" w14:textId="77777777" w:rsidR="00703444" w:rsidRPr="002A2FAA" w:rsidRDefault="00703444" w:rsidP="002557A5">
      <w:pPr>
        <w:pStyle w:val="NoSpacing"/>
        <w:tabs>
          <w:tab w:val="left" w:pos="720"/>
          <w:tab w:val="right" w:pos="9990"/>
          <w:tab w:val="right" w:pos="10080"/>
        </w:tabs>
        <w:ind w:left="720"/>
        <w:rPr>
          <w:sz w:val="26"/>
          <w:szCs w:val="26"/>
        </w:rPr>
      </w:pPr>
      <w:r w:rsidRPr="002A2FAA">
        <w:rPr>
          <w:sz w:val="26"/>
          <w:szCs w:val="26"/>
        </w:rPr>
        <w:t>Word of God, word of life.</w:t>
      </w:r>
    </w:p>
    <w:p w14:paraId="3359DBF1" w14:textId="77777777" w:rsidR="00703444" w:rsidRPr="002A2FAA" w:rsidRDefault="00703444" w:rsidP="002557A5">
      <w:pPr>
        <w:pStyle w:val="NoSpacing"/>
        <w:tabs>
          <w:tab w:val="left" w:pos="720"/>
          <w:tab w:val="right" w:pos="9990"/>
          <w:tab w:val="right" w:pos="10080"/>
        </w:tabs>
        <w:ind w:left="720"/>
        <w:rPr>
          <w:b/>
          <w:color w:val="000000" w:themeColor="text1"/>
          <w:sz w:val="26"/>
          <w:szCs w:val="26"/>
        </w:rPr>
      </w:pPr>
      <w:r w:rsidRPr="002A2FAA">
        <w:rPr>
          <w:b/>
          <w:color w:val="000000" w:themeColor="text1"/>
          <w:sz w:val="26"/>
          <w:szCs w:val="26"/>
        </w:rPr>
        <w:t>Thanks be to God.</w:t>
      </w:r>
    </w:p>
    <w:p w14:paraId="1957753C" w14:textId="77777777" w:rsidR="00703444" w:rsidRPr="002557A5" w:rsidRDefault="00703444" w:rsidP="009A6A2E">
      <w:pPr>
        <w:pStyle w:val="NoSpacing"/>
        <w:tabs>
          <w:tab w:val="left" w:pos="720"/>
          <w:tab w:val="right" w:pos="9990"/>
          <w:tab w:val="right" w:pos="10080"/>
        </w:tabs>
        <w:rPr>
          <w:color w:val="000000" w:themeColor="text1"/>
          <w:sz w:val="16"/>
          <w:szCs w:val="16"/>
        </w:rPr>
      </w:pPr>
    </w:p>
    <w:p w14:paraId="1BBE1A3F" w14:textId="57E1D7B8" w:rsidR="00A351E1" w:rsidRPr="002A2FAA" w:rsidRDefault="009C3F13" w:rsidP="00243FCA">
      <w:pPr>
        <w:tabs>
          <w:tab w:val="left" w:pos="720"/>
          <w:tab w:val="right" w:pos="9990"/>
          <w:tab w:val="right" w:pos="10080"/>
        </w:tabs>
        <w:autoSpaceDE w:val="0"/>
        <w:autoSpaceDN w:val="0"/>
        <w:adjustRightInd w:val="0"/>
        <w:spacing w:after="0" w:line="240" w:lineRule="auto"/>
        <w:rPr>
          <w:sz w:val="26"/>
          <w:szCs w:val="26"/>
        </w:rPr>
      </w:pPr>
      <w:r w:rsidRPr="002A2FAA">
        <w:rPr>
          <w:rFonts w:cs="Times New Roman"/>
          <w:i/>
          <w:iCs/>
          <w:color w:val="000000"/>
          <w:sz w:val="26"/>
          <w:szCs w:val="26"/>
        </w:rPr>
        <w:t xml:space="preserve">Please stand to welcome the Gospel. </w:t>
      </w:r>
      <w:r w:rsidR="00A351E1" w:rsidRPr="002A2FAA">
        <w:rPr>
          <w:sz w:val="26"/>
          <w:szCs w:val="26"/>
        </w:rPr>
        <w:br w:type="page"/>
      </w:r>
    </w:p>
    <w:p w14:paraId="6701A1C0" w14:textId="77777777" w:rsidR="00A351E1" w:rsidRPr="00162CF9" w:rsidRDefault="00A351E1" w:rsidP="009A6A2E">
      <w:pPr>
        <w:tabs>
          <w:tab w:val="left" w:pos="720"/>
          <w:tab w:val="right" w:pos="9990"/>
          <w:tab w:val="right" w:pos="10080"/>
        </w:tabs>
        <w:spacing w:after="0" w:line="240" w:lineRule="auto"/>
        <w:rPr>
          <w:rFonts w:cs="Times New Roman"/>
          <w:i/>
          <w:iCs/>
          <w:sz w:val="26"/>
          <w:szCs w:val="26"/>
        </w:rPr>
      </w:pPr>
      <w:r w:rsidRPr="002A2FAA">
        <w:rPr>
          <w:rFonts w:cs="Times New Roman"/>
          <w:i/>
          <w:iCs/>
          <w:color w:val="000000"/>
          <w:sz w:val="26"/>
          <w:szCs w:val="26"/>
        </w:rPr>
        <w:lastRenderedPageBreak/>
        <w:t>(The gospel is read by the pastor)</w:t>
      </w:r>
    </w:p>
    <w:p w14:paraId="44A72BCD" w14:textId="75F3B8E6" w:rsidR="00F32685" w:rsidRPr="00162CF9" w:rsidRDefault="00F32685" w:rsidP="009A6A2E">
      <w:pPr>
        <w:tabs>
          <w:tab w:val="left" w:pos="720"/>
          <w:tab w:val="right" w:pos="9990"/>
          <w:tab w:val="right" w:pos="10080"/>
        </w:tabs>
        <w:spacing w:after="0" w:line="240" w:lineRule="auto"/>
        <w:rPr>
          <w:rFonts w:cs="Times New Roman"/>
          <w:b/>
          <w:iCs/>
          <w:sz w:val="26"/>
          <w:szCs w:val="26"/>
        </w:rPr>
      </w:pPr>
      <w:r w:rsidRPr="00162CF9">
        <w:rPr>
          <w:rFonts w:cs="Times New Roman"/>
          <w:b/>
          <w:iCs/>
          <w:sz w:val="26"/>
          <w:szCs w:val="26"/>
        </w:rPr>
        <w:t xml:space="preserve">GOSPEL:  </w:t>
      </w:r>
      <w:r w:rsidR="00873265" w:rsidRPr="00162CF9">
        <w:rPr>
          <w:rFonts w:cs="Times New Roman"/>
          <w:b/>
          <w:iCs/>
          <w:sz w:val="26"/>
          <w:szCs w:val="26"/>
        </w:rPr>
        <w:tab/>
      </w:r>
      <w:r w:rsidR="00AA7576">
        <w:rPr>
          <w:rFonts w:cs="Times New Roman"/>
          <w:b/>
          <w:iCs/>
          <w:sz w:val="26"/>
          <w:szCs w:val="26"/>
        </w:rPr>
        <w:t xml:space="preserve">John </w:t>
      </w:r>
      <w:r w:rsidR="001B40C0">
        <w:rPr>
          <w:rFonts w:cs="Times New Roman"/>
          <w:b/>
          <w:iCs/>
          <w:sz w:val="26"/>
          <w:szCs w:val="26"/>
        </w:rPr>
        <w:t>2:13-22</w:t>
      </w:r>
    </w:p>
    <w:p w14:paraId="5C482446" w14:textId="77777777" w:rsidR="00F32685" w:rsidRPr="00162CF9" w:rsidRDefault="00F32685" w:rsidP="009A6A2E">
      <w:pPr>
        <w:tabs>
          <w:tab w:val="left" w:pos="720"/>
          <w:tab w:val="right" w:pos="9990"/>
          <w:tab w:val="right" w:pos="10080"/>
        </w:tabs>
        <w:spacing w:after="0" w:line="240" w:lineRule="auto"/>
        <w:rPr>
          <w:rFonts w:cs="Times New Roman"/>
          <w:iCs/>
          <w:sz w:val="26"/>
          <w:szCs w:val="26"/>
        </w:rPr>
      </w:pPr>
    </w:p>
    <w:p w14:paraId="6F4CA216" w14:textId="159EC2E4"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69F311F6" w14:textId="0E0DDCF7" w:rsidR="00A351E1" w:rsidRPr="00050168" w:rsidRDefault="00A351E1" w:rsidP="009A6A2E">
      <w:pPr>
        <w:tabs>
          <w:tab w:val="left" w:pos="720"/>
          <w:tab w:val="right" w:pos="9990"/>
          <w:tab w:val="right" w:pos="10080"/>
        </w:tabs>
        <w:spacing w:after="0" w:line="240" w:lineRule="auto"/>
        <w:rPr>
          <w:rFonts w:eastAsia="Times New Roman" w:cs="Times New Roman"/>
          <w:sz w:val="26"/>
          <w:szCs w:val="26"/>
        </w:rPr>
      </w:pPr>
      <w:r w:rsidRPr="00050168">
        <w:rPr>
          <w:rFonts w:eastAsia="Times New Roman" w:cs="Times New Roman"/>
          <w:sz w:val="26"/>
          <w:szCs w:val="26"/>
        </w:rPr>
        <w:t xml:space="preserve">The holy gospel according to </w:t>
      </w:r>
      <w:r w:rsidR="00AA7576">
        <w:rPr>
          <w:rFonts w:eastAsia="Times New Roman" w:cs="Times New Roman"/>
          <w:sz w:val="26"/>
          <w:szCs w:val="26"/>
        </w:rPr>
        <w:t>John</w:t>
      </w:r>
      <w:r w:rsidRPr="00050168">
        <w:rPr>
          <w:rFonts w:eastAsia="Times New Roman" w:cs="Times New Roman"/>
          <w:sz w:val="26"/>
          <w:szCs w:val="26"/>
        </w:rPr>
        <w:t>.</w:t>
      </w:r>
    </w:p>
    <w:p w14:paraId="2D0500D5"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33FDA586" w14:textId="77777777" w:rsidR="00A351E1" w:rsidRPr="002557A5" w:rsidRDefault="00A351E1" w:rsidP="009A6A2E">
      <w:pPr>
        <w:tabs>
          <w:tab w:val="left" w:pos="720"/>
          <w:tab w:val="right" w:pos="9990"/>
          <w:tab w:val="right" w:pos="10080"/>
        </w:tabs>
        <w:spacing w:after="0" w:line="240" w:lineRule="auto"/>
        <w:rPr>
          <w:rFonts w:ascii="Calibri" w:eastAsia="Times New Roman" w:hAnsi="Calibri" w:cs="Calibri"/>
          <w:b/>
          <w:bCs/>
          <w:sz w:val="26"/>
          <w:szCs w:val="26"/>
        </w:rPr>
      </w:pPr>
    </w:p>
    <w:p w14:paraId="2C1C8D21"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13 </w:t>
      </w:r>
      <w:r w:rsidRPr="002557A5">
        <w:rPr>
          <w:rFonts w:ascii="Calibri" w:eastAsia="Times New Roman" w:hAnsi="Calibri" w:cs="Calibri"/>
          <w:sz w:val="26"/>
          <w:szCs w:val="26"/>
        </w:rPr>
        <w:t xml:space="preserve">The Passover of the Jews was near, and Jesus went up to Jerusalem. </w:t>
      </w:r>
    </w:p>
    <w:p w14:paraId="5E5EE5A8"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799D407C"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14 </w:t>
      </w:r>
      <w:r w:rsidRPr="002557A5">
        <w:rPr>
          <w:rFonts w:ascii="Calibri" w:eastAsia="Times New Roman" w:hAnsi="Calibri" w:cs="Calibri"/>
          <w:sz w:val="26"/>
          <w:szCs w:val="26"/>
        </w:rPr>
        <w:t xml:space="preserve">In the temple he found people selling cattle, sheep, and doves, and the money changers seated at their tables. </w:t>
      </w:r>
    </w:p>
    <w:p w14:paraId="20BFC8D0"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78879F76"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15 </w:t>
      </w:r>
      <w:r w:rsidRPr="002557A5">
        <w:rPr>
          <w:rFonts w:ascii="Calibri" w:eastAsia="Times New Roman" w:hAnsi="Calibri" w:cs="Calibri"/>
          <w:sz w:val="26"/>
          <w:szCs w:val="26"/>
        </w:rPr>
        <w:t xml:space="preserve">Making a whip of cords, he drove all of them out of the temple, both the sheep and the cattle. He also poured out the coins of the money changers and overturned their tables. </w:t>
      </w:r>
    </w:p>
    <w:p w14:paraId="05FD7226"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6710CE14"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16 </w:t>
      </w:r>
      <w:r w:rsidRPr="002557A5">
        <w:rPr>
          <w:rFonts w:ascii="Calibri" w:eastAsia="Times New Roman" w:hAnsi="Calibri" w:cs="Calibri"/>
          <w:sz w:val="26"/>
          <w:szCs w:val="26"/>
        </w:rPr>
        <w:t xml:space="preserve">He told those who were selling the doves, “Take these things out of here! Stop making my Father’s house a marketplace!” </w:t>
      </w:r>
    </w:p>
    <w:p w14:paraId="0ABED0E7"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5560D627"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17 </w:t>
      </w:r>
      <w:r w:rsidRPr="002557A5">
        <w:rPr>
          <w:rFonts w:ascii="Calibri" w:eastAsia="Times New Roman" w:hAnsi="Calibri" w:cs="Calibri"/>
          <w:sz w:val="26"/>
          <w:szCs w:val="26"/>
        </w:rPr>
        <w:t xml:space="preserve">His disciples remembered that it was written, “Zeal for your house will consume me.” </w:t>
      </w:r>
    </w:p>
    <w:p w14:paraId="7F0484C2"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6B660A93"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18 </w:t>
      </w:r>
      <w:r w:rsidRPr="002557A5">
        <w:rPr>
          <w:rFonts w:ascii="Calibri" w:eastAsia="Times New Roman" w:hAnsi="Calibri" w:cs="Calibri"/>
          <w:sz w:val="26"/>
          <w:szCs w:val="26"/>
        </w:rPr>
        <w:t xml:space="preserve">The Jews then said to him, “What sign can you show us for doing this?” </w:t>
      </w:r>
    </w:p>
    <w:p w14:paraId="44B08C3C"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4400A3C0"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19 </w:t>
      </w:r>
      <w:r w:rsidRPr="002557A5">
        <w:rPr>
          <w:rFonts w:ascii="Calibri" w:eastAsia="Times New Roman" w:hAnsi="Calibri" w:cs="Calibri"/>
          <w:sz w:val="26"/>
          <w:szCs w:val="26"/>
        </w:rPr>
        <w:t xml:space="preserve">Jesus answered them, “Destroy this temple, and in three days I will raise it up.” </w:t>
      </w:r>
    </w:p>
    <w:p w14:paraId="6796E14D"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224E3E09"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20 </w:t>
      </w:r>
      <w:r w:rsidRPr="002557A5">
        <w:rPr>
          <w:rFonts w:ascii="Calibri" w:eastAsia="Times New Roman" w:hAnsi="Calibri" w:cs="Calibri"/>
          <w:sz w:val="26"/>
          <w:szCs w:val="26"/>
        </w:rPr>
        <w:t xml:space="preserve">The Jews then said, “This temple has been under construction for forty-six years, and will you raise it up in three days?” </w:t>
      </w:r>
    </w:p>
    <w:p w14:paraId="2EAEAACC"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7DDB318B"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21 </w:t>
      </w:r>
      <w:r w:rsidRPr="002557A5">
        <w:rPr>
          <w:rFonts w:ascii="Calibri" w:eastAsia="Times New Roman" w:hAnsi="Calibri" w:cs="Calibri"/>
          <w:sz w:val="26"/>
          <w:szCs w:val="26"/>
        </w:rPr>
        <w:t xml:space="preserve">But he was speaking of the temple of his body. </w:t>
      </w:r>
    </w:p>
    <w:p w14:paraId="5D088EBD"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p>
    <w:p w14:paraId="2C58E292" w14:textId="77777777" w:rsidR="00D22AE7" w:rsidRPr="002557A5" w:rsidRDefault="00D22AE7" w:rsidP="00D22AE7">
      <w:pPr>
        <w:autoSpaceDE w:val="0"/>
        <w:autoSpaceDN w:val="0"/>
        <w:adjustRightInd w:val="0"/>
        <w:spacing w:after="0" w:line="240" w:lineRule="auto"/>
        <w:rPr>
          <w:rFonts w:ascii="Calibri" w:eastAsia="Times New Roman" w:hAnsi="Calibri" w:cs="Calibri"/>
          <w:sz w:val="26"/>
          <w:szCs w:val="26"/>
        </w:rPr>
      </w:pPr>
      <w:r w:rsidRPr="002557A5">
        <w:rPr>
          <w:rFonts w:ascii="Calibri" w:eastAsia="Times New Roman" w:hAnsi="Calibri" w:cs="Calibri"/>
          <w:sz w:val="26"/>
          <w:szCs w:val="26"/>
          <w:vertAlign w:val="superscript"/>
        </w:rPr>
        <w:t>22 </w:t>
      </w:r>
      <w:r w:rsidRPr="002557A5">
        <w:rPr>
          <w:rFonts w:ascii="Calibri" w:eastAsia="Times New Roman" w:hAnsi="Calibri" w:cs="Calibri"/>
          <w:sz w:val="26"/>
          <w:szCs w:val="26"/>
        </w:rPr>
        <w:t>After he was raised from the dead, his disciples remembered that he had said this; and they believed the scripture and the word that Jesus had spoken.</w:t>
      </w:r>
    </w:p>
    <w:p w14:paraId="43E09212" w14:textId="77777777" w:rsidR="00AA7576" w:rsidRPr="002557A5" w:rsidRDefault="00AA7576" w:rsidP="00AA7576">
      <w:pPr>
        <w:autoSpaceDE w:val="0"/>
        <w:autoSpaceDN w:val="0"/>
        <w:adjustRightInd w:val="0"/>
        <w:spacing w:after="0" w:line="240" w:lineRule="auto"/>
        <w:rPr>
          <w:rFonts w:ascii="Calibri" w:eastAsia="Times New Roman" w:hAnsi="Calibri" w:cs="Calibri"/>
          <w:sz w:val="26"/>
          <w:szCs w:val="26"/>
        </w:rPr>
      </w:pPr>
    </w:p>
    <w:p w14:paraId="56454FEC"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3C17FC5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F381C6C"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26A74961" w14:textId="4A13E195"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35E6D7D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73F3A55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51B61C2" w14:textId="0CE0A7DB" w:rsidR="00F32685" w:rsidRDefault="00F32685" w:rsidP="009A6A2E">
      <w:pPr>
        <w:widowControl w:val="0"/>
        <w:tabs>
          <w:tab w:val="left" w:pos="720"/>
          <w:tab w:val="right" w:pos="9990"/>
          <w:tab w:val="right" w:pos="10080"/>
        </w:tabs>
        <w:spacing w:after="0" w:line="240" w:lineRule="auto"/>
        <w:rPr>
          <w:i/>
          <w:iCs/>
          <w:sz w:val="26"/>
          <w:szCs w:val="26"/>
        </w:rPr>
      </w:pPr>
      <w:r w:rsidRPr="00243FCA">
        <w:rPr>
          <w:rFonts w:eastAsia="Times New Roman" w:cs="Times New Roman"/>
          <w:b/>
          <w:sz w:val="26"/>
          <w:szCs w:val="26"/>
        </w:rPr>
        <w:t>HYMN OF THE DAY</w:t>
      </w:r>
      <w:r w:rsidRPr="00243FCA">
        <w:rPr>
          <w:rFonts w:eastAsia="Times New Roman" w:cs="Times New Roman"/>
          <w:b/>
          <w:sz w:val="26"/>
          <w:szCs w:val="26"/>
        </w:rPr>
        <w:tab/>
      </w:r>
      <w:r w:rsidR="00BE5AFF">
        <w:rPr>
          <w:i/>
          <w:iCs/>
          <w:sz w:val="26"/>
          <w:szCs w:val="26"/>
        </w:rPr>
        <w:t>God so Loved the World</w:t>
      </w:r>
      <w:proofErr w:type="gramStart"/>
      <w:r w:rsidR="00BE5AFF">
        <w:rPr>
          <w:i/>
          <w:iCs/>
          <w:sz w:val="26"/>
          <w:szCs w:val="26"/>
        </w:rPr>
        <w:t xml:space="preserve">  </w:t>
      </w:r>
      <w:r w:rsidR="00162CF9" w:rsidRPr="00243FCA">
        <w:rPr>
          <w:i/>
          <w:iCs/>
          <w:sz w:val="26"/>
          <w:szCs w:val="26"/>
        </w:rPr>
        <w:t xml:space="preserve"> </w:t>
      </w:r>
      <w:r w:rsidR="00873265" w:rsidRPr="00243FCA">
        <w:rPr>
          <w:i/>
          <w:iCs/>
          <w:sz w:val="26"/>
          <w:szCs w:val="26"/>
        </w:rPr>
        <w:t>(</w:t>
      </w:r>
      <w:proofErr w:type="gramEnd"/>
      <w:r w:rsidR="00873265" w:rsidRPr="00243FCA">
        <w:rPr>
          <w:i/>
          <w:iCs/>
          <w:sz w:val="26"/>
          <w:szCs w:val="26"/>
        </w:rPr>
        <w:t xml:space="preserve">ELW </w:t>
      </w:r>
      <w:r w:rsidR="00BE5AFF">
        <w:rPr>
          <w:i/>
          <w:iCs/>
          <w:sz w:val="26"/>
          <w:szCs w:val="26"/>
        </w:rPr>
        <w:t>323</w:t>
      </w:r>
      <w:r w:rsidR="00873265" w:rsidRPr="00243FCA">
        <w:rPr>
          <w:i/>
          <w:iCs/>
          <w:sz w:val="26"/>
          <w:szCs w:val="26"/>
        </w:rPr>
        <w:t>)</w:t>
      </w:r>
    </w:p>
    <w:p w14:paraId="63BFDA40" w14:textId="4D73B5E6" w:rsidR="00AA7576" w:rsidRPr="00243FCA" w:rsidRDefault="00AA7576" w:rsidP="009A6A2E">
      <w:pPr>
        <w:widowControl w:val="0"/>
        <w:tabs>
          <w:tab w:val="left" w:pos="720"/>
          <w:tab w:val="right" w:pos="9990"/>
          <w:tab w:val="right" w:pos="10080"/>
        </w:tabs>
        <w:spacing w:after="0" w:line="240" w:lineRule="auto"/>
        <w:rPr>
          <w:sz w:val="26"/>
          <w:szCs w:val="26"/>
        </w:rPr>
      </w:pPr>
      <w:r>
        <w:rPr>
          <w:sz w:val="26"/>
          <w:szCs w:val="26"/>
        </w:rPr>
        <w:tab/>
      </w:r>
      <w:r>
        <w:rPr>
          <w:sz w:val="26"/>
          <w:szCs w:val="26"/>
        </w:rPr>
        <w:tab/>
        <w:t xml:space="preserve">Vs 1, </w:t>
      </w:r>
      <w:r w:rsidR="00D40E44">
        <w:rPr>
          <w:sz w:val="26"/>
          <w:szCs w:val="26"/>
        </w:rPr>
        <w:t>2</w:t>
      </w:r>
      <w:r>
        <w:rPr>
          <w:sz w:val="26"/>
          <w:szCs w:val="26"/>
        </w:rPr>
        <w:t xml:space="preserve">, </w:t>
      </w:r>
      <w:r w:rsidR="00BE5AFF">
        <w:rPr>
          <w:sz w:val="26"/>
          <w:szCs w:val="26"/>
        </w:rPr>
        <w:t>5</w:t>
      </w:r>
    </w:p>
    <w:p w14:paraId="66823740"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6645F36B" w14:textId="77777777" w:rsidR="002557A5" w:rsidRDefault="002557A5">
      <w:pPr>
        <w:rPr>
          <w:rFonts w:eastAsia="Times New Roman" w:cs="Times New Roman"/>
          <w:b/>
          <w:sz w:val="26"/>
          <w:szCs w:val="26"/>
        </w:rPr>
      </w:pPr>
      <w:r>
        <w:rPr>
          <w:rFonts w:eastAsia="Times New Roman" w:cs="Times New Roman"/>
          <w:b/>
          <w:sz w:val="26"/>
          <w:szCs w:val="26"/>
        </w:rPr>
        <w:br w:type="page"/>
      </w:r>
    </w:p>
    <w:p w14:paraId="2C8E820B" w14:textId="77C1F0F6"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CREED</w:t>
      </w:r>
    </w:p>
    <w:p w14:paraId="721FBA2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463497E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6AB41B9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1A940D5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3CD051A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1ED9D42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25ACBD8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6EEEAF7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55CE4B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6633ADF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67A6B51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017E796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6C03CE1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69061D4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2A9CFDF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63C88F4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202E664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2F15609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2277BA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1FBFF76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22842C8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43ACEA4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5BA5226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6924A2A0"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3D7FC797"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52DDF56A" w14:textId="1B8F191F" w:rsidR="00F04414" w:rsidRPr="002A2FAA" w:rsidRDefault="00F04414" w:rsidP="009A6A2E">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w:t>
      </w:r>
      <w:proofErr w:type="gramStart"/>
      <w:r w:rsidRPr="002A2FAA">
        <w:rPr>
          <w:rFonts w:cs="Times New Roman"/>
          <w:i/>
          <w:iCs/>
          <w:color w:val="000000"/>
          <w:sz w:val="26"/>
          <w:szCs w:val="26"/>
        </w:rPr>
        <w:t>ending,</w:t>
      </w:r>
      <w:proofErr w:type="gramEnd"/>
      <w:r w:rsidRPr="002A2FAA">
        <w:rPr>
          <w:rFonts w:cs="Times New Roman"/>
          <w:i/>
          <w:iCs/>
          <w:color w:val="000000"/>
          <w:sz w:val="26"/>
          <w:szCs w:val="26"/>
        </w:rPr>
        <w:t xml:space="preserve"> the lay assistant </w:t>
      </w:r>
      <w:r w:rsidR="002557A5">
        <w:rPr>
          <w:rFonts w:cs="Times New Roman"/>
          <w:i/>
          <w:iCs/>
          <w:color w:val="000000"/>
          <w:sz w:val="26"/>
          <w:szCs w:val="26"/>
        </w:rPr>
        <w:t>r</w:t>
      </w:r>
      <w:r w:rsidRPr="002A2FAA">
        <w:rPr>
          <w:rFonts w:cs="Times New Roman"/>
          <w:i/>
          <w:iCs/>
          <w:color w:val="000000"/>
          <w:sz w:val="26"/>
          <w:szCs w:val="26"/>
        </w:rPr>
        <w:t xml:space="preserve">eads the petitions.) </w:t>
      </w:r>
    </w:p>
    <w:p w14:paraId="281CBEC6"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032B02CE" w14:textId="77777777" w:rsidR="00243FCA" w:rsidRPr="007E5DB6" w:rsidRDefault="00243FCA"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0DAF6A32" w14:textId="65063064" w:rsidR="00D7249E" w:rsidRPr="007E5DB6" w:rsidRDefault="00243FCA"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7E5DB6">
        <w:rPr>
          <w:rFonts w:cs="Times New Roman"/>
          <w:sz w:val="26"/>
          <w:szCs w:val="26"/>
        </w:rPr>
        <w:t>Renewed in the promises of baptism, let us pray for the</w:t>
      </w:r>
      <w:r w:rsidR="00873265" w:rsidRPr="007E5DB6">
        <w:rPr>
          <w:rFonts w:cs="Times New Roman"/>
          <w:sz w:val="26"/>
          <w:szCs w:val="26"/>
        </w:rPr>
        <w:t xml:space="preserve"> church, the </w:t>
      </w:r>
      <w:r w:rsidRPr="007E5DB6">
        <w:rPr>
          <w:rFonts w:cs="Times New Roman"/>
          <w:sz w:val="26"/>
          <w:szCs w:val="26"/>
        </w:rPr>
        <w:t>world</w:t>
      </w:r>
      <w:r w:rsidR="00873265" w:rsidRPr="007E5DB6">
        <w:rPr>
          <w:rFonts w:cs="Times New Roman"/>
          <w:sz w:val="26"/>
          <w:szCs w:val="26"/>
        </w:rPr>
        <w:t>, and all who are in need.</w:t>
      </w:r>
    </w:p>
    <w:p w14:paraId="1D89AF5F" w14:textId="77777777" w:rsidR="00DB05C0" w:rsidRPr="007E5DB6" w:rsidRDefault="00DB05C0"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5E4118DF" w14:textId="46E70CBD" w:rsidR="00873265" w:rsidRPr="007E5DB6" w:rsidRDefault="00243FCA"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7E5DB6">
        <w:rPr>
          <w:rFonts w:cs="Times New Roman"/>
          <w:sz w:val="26"/>
          <w:szCs w:val="26"/>
        </w:rPr>
        <w:t xml:space="preserve">We pray for the church. </w:t>
      </w:r>
      <w:r w:rsidR="009316BF">
        <w:rPr>
          <w:rFonts w:cs="Times New Roman"/>
          <w:sz w:val="26"/>
          <w:szCs w:val="26"/>
        </w:rPr>
        <w:t xml:space="preserve">Direct and guide us in following your will.  Grant us clarity in the midst of </w:t>
      </w:r>
      <w:proofErr w:type="gramStart"/>
      <w:r w:rsidR="009316BF">
        <w:rPr>
          <w:rFonts w:cs="Times New Roman"/>
          <w:sz w:val="26"/>
          <w:szCs w:val="26"/>
        </w:rPr>
        <w:t>confusion, and</w:t>
      </w:r>
      <w:proofErr w:type="gramEnd"/>
      <w:r w:rsidR="009316BF">
        <w:rPr>
          <w:rFonts w:cs="Times New Roman"/>
          <w:sz w:val="26"/>
          <w:szCs w:val="26"/>
        </w:rPr>
        <w:t xml:space="preserve"> give us courage in the face of challenge.</w:t>
      </w:r>
      <w:r w:rsidR="00DD4033">
        <w:rPr>
          <w:rFonts w:cs="Times New Roman"/>
          <w:sz w:val="26"/>
          <w:szCs w:val="26"/>
        </w:rPr>
        <w:t xml:space="preserve"> Make us passionate to share the gospel.</w:t>
      </w:r>
      <w:r w:rsidR="00482CE2" w:rsidRPr="007E5DB6">
        <w:rPr>
          <w:rFonts w:cs="Times New Roman"/>
          <w:sz w:val="26"/>
          <w:szCs w:val="26"/>
        </w:rPr>
        <w:t xml:space="preserve">  Lord, in your mercy,</w:t>
      </w:r>
    </w:p>
    <w:p w14:paraId="02640240" w14:textId="347799F7" w:rsidR="00873265" w:rsidRPr="007E5DB6" w:rsidRDefault="00482CE2"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7E5DB6">
        <w:rPr>
          <w:rFonts w:cs="Times New Roman"/>
          <w:b/>
          <w:sz w:val="26"/>
          <w:szCs w:val="26"/>
        </w:rPr>
        <w:t>Hear our prayer.</w:t>
      </w:r>
    </w:p>
    <w:p w14:paraId="6B5A5712" w14:textId="03CB2C2D" w:rsidR="00482CE2" w:rsidRPr="007E5DB6" w:rsidRDefault="00482CE2"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14F0A758" w14:textId="0C9CFCBE"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7E5DB6">
        <w:rPr>
          <w:rFonts w:cs="Times New Roman"/>
          <w:sz w:val="26"/>
          <w:szCs w:val="26"/>
        </w:rPr>
        <w:t>We pray for the world</w:t>
      </w:r>
      <w:r w:rsidR="00DD4033">
        <w:rPr>
          <w:rFonts w:cs="Times New Roman"/>
          <w:sz w:val="26"/>
          <w:szCs w:val="26"/>
        </w:rPr>
        <w:t xml:space="preserve"> you so deeply love.  For wilderness places. For deserts and mountains, fruit trees and gardens. For places devastated by flooding or drought, by wind, fire, or earthquake.  Restore damaged habitats and protect fragile environments.</w:t>
      </w:r>
      <w:r w:rsidR="009B32AF">
        <w:rPr>
          <w:rFonts w:cs="Times New Roman"/>
          <w:sz w:val="26"/>
          <w:szCs w:val="26"/>
        </w:rPr>
        <w:t xml:space="preserve"> </w:t>
      </w:r>
      <w:r w:rsidR="006C558D">
        <w:rPr>
          <w:rFonts w:cs="Times New Roman"/>
          <w:sz w:val="26"/>
          <w:szCs w:val="26"/>
        </w:rPr>
        <w:t xml:space="preserve"> </w:t>
      </w:r>
      <w:r w:rsidRPr="007E5DB6">
        <w:rPr>
          <w:rFonts w:cs="Times New Roman"/>
          <w:sz w:val="26"/>
          <w:szCs w:val="26"/>
        </w:rPr>
        <w:t>Lord, in your mercy,</w:t>
      </w:r>
    </w:p>
    <w:p w14:paraId="55949B3A" w14:textId="2D662E18"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7E5DB6">
        <w:rPr>
          <w:rFonts w:cs="Times New Roman"/>
          <w:b/>
          <w:sz w:val="26"/>
          <w:szCs w:val="26"/>
        </w:rPr>
        <w:t>Hear our prayer.</w:t>
      </w:r>
    </w:p>
    <w:p w14:paraId="44032111" w14:textId="4718548E"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0036C77C" w14:textId="0672D267"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7E5DB6">
        <w:rPr>
          <w:rFonts w:cs="Times New Roman"/>
          <w:sz w:val="26"/>
          <w:szCs w:val="26"/>
        </w:rPr>
        <w:t xml:space="preserve">We pray for the nations.  </w:t>
      </w:r>
      <w:r w:rsidR="003E0CFD">
        <w:rPr>
          <w:rFonts w:cs="Times New Roman"/>
          <w:sz w:val="26"/>
          <w:szCs w:val="26"/>
        </w:rPr>
        <w:t xml:space="preserve">Grant wisdom to our leaders. Teach us to resolve conflicts without violence.  strengthen those who protect human rights, civil rights, and civil liberties.  Bring an end to warfare, famine, and hunger. </w:t>
      </w:r>
      <w:r w:rsidRPr="007E5DB6">
        <w:rPr>
          <w:rFonts w:cs="Times New Roman"/>
          <w:sz w:val="26"/>
          <w:szCs w:val="26"/>
        </w:rPr>
        <w:t>Lord, in your mercy,</w:t>
      </w:r>
    </w:p>
    <w:p w14:paraId="508FA189" w14:textId="77777777"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7E5DB6">
        <w:rPr>
          <w:rFonts w:cs="Times New Roman"/>
          <w:b/>
          <w:sz w:val="26"/>
          <w:szCs w:val="26"/>
        </w:rPr>
        <w:t>Hear our prayer.</w:t>
      </w:r>
    </w:p>
    <w:p w14:paraId="0B709B17" w14:textId="3134D52C"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680DCD36" w14:textId="24FC27FC"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7E5DB6">
        <w:rPr>
          <w:rFonts w:cs="Times New Roman"/>
          <w:sz w:val="26"/>
          <w:szCs w:val="26"/>
        </w:rPr>
        <w:t xml:space="preserve">We pray for those in need.  </w:t>
      </w:r>
      <w:r w:rsidR="001D6A6D">
        <w:rPr>
          <w:rFonts w:cs="Times New Roman"/>
          <w:sz w:val="26"/>
          <w:szCs w:val="26"/>
        </w:rPr>
        <w:t>For those who lack meaningful employment or stable housing.  For those who live with mental illness.  For those who have chronic pain, and for all who are grieving, sick, or injured</w:t>
      </w:r>
      <w:r w:rsidR="006C558D">
        <w:rPr>
          <w:rFonts w:cs="Times New Roman"/>
          <w:sz w:val="26"/>
          <w:szCs w:val="26"/>
        </w:rPr>
        <w:t xml:space="preserve"> </w:t>
      </w:r>
      <w:r w:rsidRPr="007E5DB6">
        <w:rPr>
          <w:rFonts w:cs="Times New Roman"/>
          <w:i/>
          <w:sz w:val="26"/>
          <w:szCs w:val="26"/>
        </w:rPr>
        <w:t>(especially….)</w:t>
      </w:r>
      <w:r w:rsidRPr="007E5DB6">
        <w:rPr>
          <w:rFonts w:cs="Times New Roman"/>
          <w:sz w:val="26"/>
          <w:szCs w:val="26"/>
        </w:rPr>
        <w:t>.  Lord, in your mercy,</w:t>
      </w:r>
    </w:p>
    <w:p w14:paraId="74868521" w14:textId="77777777"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7E5DB6">
        <w:rPr>
          <w:rFonts w:cs="Times New Roman"/>
          <w:b/>
          <w:sz w:val="26"/>
          <w:szCs w:val="26"/>
        </w:rPr>
        <w:t>Hear our prayer.</w:t>
      </w:r>
    </w:p>
    <w:p w14:paraId="52E2B706" w14:textId="67AE2E22" w:rsidR="00482CE2" w:rsidRDefault="00482CE2" w:rsidP="00482CE2">
      <w:pPr>
        <w:tabs>
          <w:tab w:val="left" w:pos="720"/>
          <w:tab w:val="right" w:pos="9990"/>
          <w:tab w:val="right" w:pos="10080"/>
        </w:tabs>
        <w:autoSpaceDE w:val="0"/>
        <w:autoSpaceDN w:val="0"/>
        <w:adjustRightInd w:val="0"/>
        <w:spacing w:after="0" w:line="240" w:lineRule="auto"/>
        <w:ind w:left="720"/>
        <w:rPr>
          <w:rFonts w:cs="Times New Roman"/>
          <w:color w:val="7030A0"/>
          <w:sz w:val="26"/>
          <w:szCs w:val="26"/>
        </w:rPr>
      </w:pPr>
    </w:p>
    <w:p w14:paraId="27F889BE" w14:textId="3DC96070"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967954">
        <w:rPr>
          <w:rFonts w:cs="Times New Roman"/>
          <w:sz w:val="26"/>
          <w:szCs w:val="26"/>
        </w:rPr>
        <w:t xml:space="preserve">We pray for this assembly.  </w:t>
      </w:r>
      <w:r w:rsidR="00326934">
        <w:rPr>
          <w:rFonts w:cs="Times New Roman"/>
          <w:sz w:val="26"/>
          <w:szCs w:val="26"/>
        </w:rPr>
        <w:t xml:space="preserve">For those preparing for baptism.  For parish nurses and all who provide health care in our community.  For those who make quilts and gather supplies for local relief ministries.  For ministries of prayer and visitation. </w:t>
      </w:r>
      <w:r w:rsidRPr="00967954">
        <w:rPr>
          <w:rFonts w:cs="Times New Roman"/>
          <w:sz w:val="26"/>
          <w:szCs w:val="26"/>
        </w:rPr>
        <w:t>Lord, in your mercy,</w:t>
      </w:r>
    </w:p>
    <w:p w14:paraId="04C8F64C" w14:textId="77777777"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967954">
        <w:rPr>
          <w:rFonts w:cs="Times New Roman"/>
          <w:b/>
          <w:sz w:val="26"/>
          <w:szCs w:val="26"/>
        </w:rPr>
        <w:t>Hear our prayer.</w:t>
      </w:r>
    </w:p>
    <w:p w14:paraId="202CC4F7" w14:textId="79C1CFCF"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393145BE" w14:textId="7F591442" w:rsidR="00482CE2" w:rsidRPr="00967954" w:rsidRDefault="002F2B20"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With thanksgiving w</w:t>
      </w:r>
      <w:r w:rsidR="00482CE2" w:rsidRPr="00967954">
        <w:rPr>
          <w:rFonts w:cs="Times New Roman"/>
          <w:sz w:val="26"/>
          <w:szCs w:val="26"/>
        </w:rPr>
        <w:t>e remember</w:t>
      </w:r>
      <w:r w:rsidR="006C558D">
        <w:rPr>
          <w:rFonts w:cs="Times New Roman"/>
          <w:sz w:val="26"/>
          <w:szCs w:val="26"/>
        </w:rPr>
        <w:t xml:space="preserve"> w</w:t>
      </w:r>
      <w:r w:rsidR="006C558D" w:rsidRPr="00967954">
        <w:rPr>
          <w:rFonts w:cs="Times New Roman"/>
          <w:sz w:val="26"/>
          <w:szCs w:val="26"/>
        </w:rPr>
        <w:t xml:space="preserve">ith </w:t>
      </w:r>
      <w:r w:rsidR="00DE5B6E">
        <w:rPr>
          <w:rFonts w:cs="Times New Roman"/>
          <w:sz w:val="26"/>
          <w:szCs w:val="26"/>
        </w:rPr>
        <w:t>gratitude</w:t>
      </w:r>
      <w:r w:rsidR="006C558D" w:rsidRPr="00967954">
        <w:rPr>
          <w:rFonts w:cs="Times New Roman"/>
          <w:sz w:val="26"/>
          <w:szCs w:val="26"/>
        </w:rPr>
        <w:t xml:space="preserve"> </w:t>
      </w:r>
      <w:r w:rsidR="00482CE2" w:rsidRPr="00967954">
        <w:rPr>
          <w:rFonts w:cs="Times New Roman"/>
          <w:sz w:val="26"/>
          <w:szCs w:val="26"/>
        </w:rPr>
        <w:t xml:space="preserve">those who have </w:t>
      </w:r>
      <w:r>
        <w:rPr>
          <w:rFonts w:cs="Times New Roman"/>
          <w:sz w:val="26"/>
          <w:szCs w:val="26"/>
        </w:rPr>
        <w:t>died in faith, especially those whom we have known and loved.  Bring us with them to the fulfillment of your promise of life eternal with you.  Lor</w:t>
      </w:r>
      <w:r w:rsidR="006C558D">
        <w:rPr>
          <w:rFonts w:cs="Times New Roman"/>
          <w:sz w:val="26"/>
          <w:szCs w:val="26"/>
        </w:rPr>
        <w:t>d,</w:t>
      </w:r>
      <w:r w:rsidR="00482CE2" w:rsidRPr="00967954">
        <w:rPr>
          <w:rFonts w:cs="Times New Roman"/>
          <w:sz w:val="26"/>
          <w:szCs w:val="26"/>
        </w:rPr>
        <w:t xml:space="preserve"> in your mercy,</w:t>
      </w:r>
    </w:p>
    <w:p w14:paraId="324D6510" w14:textId="77777777"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967954">
        <w:rPr>
          <w:rFonts w:cs="Times New Roman"/>
          <w:b/>
          <w:sz w:val="26"/>
          <w:szCs w:val="26"/>
        </w:rPr>
        <w:t>Hear our prayer.</w:t>
      </w:r>
    </w:p>
    <w:p w14:paraId="1B4E4285" w14:textId="308353C4" w:rsidR="00482CE2" w:rsidRPr="00482CE2" w:rsidRDefault="00482CE2" w:rsidP="00482CE2">
      <w:pPr>
        <w:tabs>
          <w:tab w:val="left" w:pos="720"/>
          <w:tab w:val="right" w:pos="9990"/>
          <w:tab w:val="right" w:pos="10080"/>
        </w:tabs>
        <w:autoSpaceDE w:val="0"/>
        <w:autoSpaceDN w:val="0"/>
        <w:adjustRightInd w:val="0"/>
        <w:spacing w:after="0" w:line="240" w:lineRule="auto"/>
        <w:ind w:left="720"/>
        <w:rPr>
          <w:rFonts w:cs="Times New Roman"/>
          <w:color w:val="7030A0"/>
          <w:sz w:val="26"/>
          <w:szCs w:val="26"/>
        </w:rPr>
      </w:pPr>
    </w:p>
    <w:p w14:paraId="7476CE2A" w14:textId="3467DDA3" w:rsidR="00711BDC" w:rsidRPr="002A2FAA" w:rsidRDefault="00482CE2"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T</w:t>
      </w:r>
      <w:r w:rsidR="00711BDC" w:rsidRPr="002A2FAA">
        <w:rPr>
          <w:rFonts w:cs="Times New Roman"/>
          <w:color w:val="000000"/>
          <w:sz w:val="26"/>
          <w:szCs w:val="26"/>
        </w:rPr>
        <w:t xml:space="preserve">rusting in your </w:t>
      </w:r>
      <w:r>
        <w:rPr>
          <w:rFonts w:cs="Times New Roman"/>
          <w:color w:val="000000"/>
          <w:sz w:val="26"/>
          <w:szCs w:val="26"/>
        </w:rPr>
        <w:t>covenant of mercy, O God, we lif</w:t>
      </w:r>
      <w:r w:rsidR="00967954">
        <w:rPr>
          <w:rFonts w:cs="Times New Roman"/>
          <w:color w:val="000000"/>
          <w:sz w:val="26"/>
          <w:szCs w:val="26"/>
        </w:rPr>
        <w:t>t</w:t>
      </w:r>
      <w:r>
        <w:rPr>
          <w:rFonts w:cs="Times New Roman"/>
          <w:color w:val="000000"/>
          <w:sz w:val="26"/>
          <w:szCs w:val="26"/>
        </w:rPr>
        <w:t xml:space="preserve"> our prayers to you, throug</w:t>
      </w:r>
      <w:r w:rsidR="00873265">
        <w:rPr>
          <w:rFonts w:cs="Times New Roman"/>
          <w:color w:val="000000"/>
          <w:sz w:val="26"/>
          <w:szCs w:val="26"/>
        </w:rPr>
        <w:t xml:space="preserve">h </w:t>
      </w:r>
      <w:r>
        <w:rPr>
          <w:rFonts w:cs="Times New Roman"/>
          <w:color w:val="000000"/>
          <w:sz w:val="26"/>
          <w:szCs w:val="26"/>
        </w:rPr>
        <w:t xml:space="preserve">your Son, Jesus </w:t>
      </w:r>
      <w:r w:rsidR="00873265">
        <w:rPr>
          <w:rFonts w:cs="Times New Roman"/>
          <w:color w:val="000000"/>
          <w:sz w:val="26"/>
          <w:szCs w:val="26"/>
        </w:rPr>
        <w:t>Christ</w:t>
      </w:r>
      <w:r>
        <w:rPr>
          <w:rFonts w:cs="Times New Roman"/>
          <w:color w:val="000000"/>
          <w:sz w:val="26"/>
          <w:szCs w:val="26"/>
        </w:rPr>
        <w:t>,</w:t>
      </w:r>
      <w:r w:rsidR="00873265">
        <w:rPr>
          <w:rFonts w:cs="Times New Roman"/>
          <w:color w:val="000000"/>
          <w:sz w:val="26"/>
          <w:szCs w:val="26"/>
        </w:rPr>
        <w:t xml:space="preserve"> our </w:t>
      </w:r>
      <w:r>
        <w:rPr>
          <w:rFonts w:cs="Times New Roman"/>
          <w:color w:val="000000"/>
          <w:sz w:val="26"/>
          <w:szCs w:val="26"/>
        </w:rPr>
        <w:t>Savior.</w:t>
      </w:r>
    </w:p>
    <w:p w14:paraId="0CD02177"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27A07D9E" w14:textId="19C9923D" w:rsidR="00DB05C0" w:rsidRPr="002A2FAA" w:rsidRDefault="00DB05C0" w:rsidP="009A6A2E">
      <w:pPr>
        <w:tabs>
          <w:tab w:val="right" w:pos="9990"/>
          <w:tab w:val="right" w:pos="10080"/>
        </w:tabs>
        <w:spacing w:after="0" w:line="240" w:lineRule="auto"/>
        <w:rPr>
          <w:rFonts w:cs="Times New Roman"/>
          <w:b/>
          <w:color w:val="000000"/>
          <w:sz w:val="26"/>
          <w:szCs w:val="26"/>
        </w:rPr>
      </w:pPr>
    </w:p>
    <w:p w14:paraId="09AFD2B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933646A"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039FF74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2ADD035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7BD58661"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499121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5FBBA1D1"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C3BC59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5C18E71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26602A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5E81457E"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2053D7C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4B89C170"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7ECEBED9"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5C7C90E1"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1CEDFE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68717F4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652CD47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03E05F0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51AA826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1559BB1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2E6ACC4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2C7E3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FF3C2F4" w14:textId="77777777" w:rsidR="004D0385" w:rsidRDefault="004D0385" w:rsidP="009A6A2E">
      <w:pPr>
        <w:tabs>
          <w:tab w:val="left" w:pos="720"/>
          <w:tab w:val="right" w:pos="9990"/>
          <w:tab w:val="right" w:pos="10080"/>
        </w:tabs>
        <w:spacing w:after="0" w:line="240" w:lineRule="auto"/>
        <w:rPr>
          <w:rFonts w:cs="Times New Roman"/>
          <w:b/>
          <w:color w:val="000000"/>
          <w:sz w:val="26"/>
          <w:szCs w:val="26"/>
        </w:rPr>
      </w:pPr>
    </w:p>
    <w:p w14:paraId="158AC77C" w14:textId="0EAF58C4" w:rsidR="007B5801" w:rsidRPr="006C558D" w:rsidRDefault="007B5801" w:rsidP="009A6A2E">
      <w:pPr>
        <w:tabs>
          <w:tab w:val="left" w:pos="720"/>
          <w:tab w:val="right" w:pos="9990"/>
          <w:tab w:val="right" w:pos="10080"/>
        </w:tabs>
        <w:spacing w:after="0" w:line="240" w:lineRule="auto"/>
        <w:rPr>
          <w:rFonts w:cstheme="minorHAnsi"/>
          <w:b/>
          <w:sz w:val="26"/>
          <w:szCs w:val="26"/>
        </w:rPr>
      </w:pPr>
      <w:r w:rsidRPr="006C558D">
        <w:rPr>
          <w:rFonts w:cstheme="minorHAnsi"/>
          <w:b/>
          <w:sz w:val="26"/>
          <w:szCs w:val="26"/>
        </w:rPr>
        <w:t>INVITATION TO COMMUNION</w:t>
      </w:r>
    </w:p>
    <w:p w14:paraId="65C310EE" w14:textId="77777777" w:rsidR="006C558D" w:rsidRPr="006C558D" w:rsidRDefault="006C558D" w:rsidP="006C558D">
      <w:pPr>
        <w:autoSpaceDE w:val="0"/>
        <w:autoSpaceDN w:val="0"/>
        <w:adjustRightInd w:val="0"/>
        <w:spacing w:after="0" w:line="240" w:lineRule="auto"/>
        <w:rPr>
          <w:rFonts w:eastAsia="Times New Roman" w:cstheme="minorHAnsi"/>
          <w:sz w:val="26"/>
          <w:szCs w:val="26"/>
        </w:rPr>
      </w:pPr>
      <w:r w:rsidRPr="006C558D">
        <w:rPr>
          <w:rFonts w:eastAsia="Times New Roman" w:cstheme="minorHAnsi"/>
          <w:sz w:val="26"/>
          <w:szCs w:val="26"/>
        </w:rPr>
        <w:t>All who thirst, all who hunger,</w:t>
      </w:r>
    </w:p>
    <w:p w14:paraId="076D5D98" w14:textId="77777777" w:rsidR="006C558D" w:rsidRPr="006C558D" w:rsidRDefault="006C558D" w:rsidP="006C558D">
      <w:pPr>
        <w:autoSpaceDE w:val="0"/>
        <w:autoSpaceDN w:val="0"/>
        <w:adjustRightInd w:val="0"/>
        <w:spacing w:after="0" w:line="240" w:lineRule="auto"/>
        <w:ind w:firstLine="300"/>
        <w:rPr>
          <w:rFonts w:eastAsia="Times New Roman" w:cstheme="minorHAnsi"/>
          <w:sz w:val="26"/>
          <w:szCs w:val="26"/>
        </w:rPr>
      </w:pPr>
      <w:r w:rsidRPr="006C558D">
        <w:rPr>
          <w:rFonts w:eastAsia="Times New Roman" w:cstheme="minorHAnsi"/>
          <w:sz w:val="26"/>
          <w:szCs w:val="26"/>
        </w:rPr>
        <w:t xml:space="preserve">come and be filled </w:t>
      </w:r>
    </w:p>
    <w:p w14:paraId="09AC4F9D" w14:textId="000CE6EC" w:rsidR="006C558D" w:rsidRDefault="006C558D" w:rsidP="006C558D">
      <w:pPr>
        <w:autoSpaceDE w:val="0"/>
        <w:autoSpaceDN w:val="0"/>
        <w:adjustRightInd w:val="0"/>
        <w:spacing w:after="0" w:line="240" w:lineRule="auto"/>
        <w:ind w:firstLine="300"/>
        <w:rPr>
          <w:rFonts w:eastAsia="Times New Roman" w:cstheme="minorHAnsi"/>
          <w:sz w:val="26"/>
          <w:szCs w:val="26"/>
        </w:rPr>
      </w:pPr>
      <w:r w:rsidRPr="006C558D">
        <w:rPr>
          <w:rFonts w:eastAsia="Times New Roman" w:cstheme="minorHAnsi"/>
          <w:sz w:val="26"/>
          <w:szCs w:val="26"/>
        </w:rPr>
        <w:t>with the goodness of God.</w:t>
      </w:r>
    </w:p>
    <w:p w14:paraId="0A039D44" w14:textId="07C0E8CB" w:rsidR="006C558D" w:rsidRPr="006C558D" w:rsidRDefault="006C558D" w:rsidP="006C558D">
      <w:pPr>
        <w:autoSpaceDE w:val="0"/>
        <w:autoSpaceDN w:val="0"/>
        <w:adjustRightInd w:val="0"/>
        <w:spacing w:after="0" w:line="240" w:lineRule="auto"/>
        <w:ind w:firstLine="300"/>
        <w:rPr>
          <w:rFonts w:eastAsia="Times New Roman" w:cstheme="minorHAnsi"/>
          <w:b/>
          <w:sz w:val="26"/>
          <w:szCs w:val="26"/>
        </w:rPr>
      </w:pPr>
      <w:r>
        <w:rPr>
          <w:rFonts w:eastAsia="Times New Roman" w:cstheme="minorHAnsi"/>
          <w:b/>
          <w:sz w:val="26"/>
          <w:szCs w:val="26"/>
        </w:rPr>
        <w:t>Thanks be to God</w:t>
      </w:r>
    </w:p>
    <w:p w14:paraId="5D678B88" w14:textId="77777777" w:rsidR="006C5C86" w:rsidRPr="006C558D" w:rsidRDefault="006C5C86" w:rsidP="009A6A2E">
      <w:pPr>
        <w:tabs>
          <w:tab w:val="left" w:pos="720"/>
          <w:tab w:val="right" w:pos="9990"/>
          <w:tab w:val="right" w:pos="10080"/>
        </w:tabs>
        <w:spacing w:after="0" w:line="240" w:lineRule="auto"/>
        <w:rPr>
          <w:rFonts w:cstheme="minorHAnsi"/>
          <w:b/>
          <w:sz w:val="26"/>
          <w:szCs w:val="26"/>
        </w:rPr>
      </w:pPr>
    </w:p>
    <w:p w14:paraId="6860C063"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2C189F4"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5931C40" w14:textId="77777777" w:rsidR="002557A5" w:rsidRDefault="002557A5">
      <w:pPr>
        <w:rPr>
          <w:rFonts w:cs="Times New Roman"/>
          <w:i/>
          <w:color w:val="000000"/>
          <w:sz w:val="26"/>
          <w:szCs w:val="26"/>
        </w:rPr>
      </w:pPr>
      <w:r>
        <w:rPr>
          <w:rFonts w:cs="Times New Roman"/>
          <w:i/>
          <w:color w:val="000000"/>
          <w:sz w:val="26"/>
          <w:szCs w:val="26"/>
        </w:rPr>
        <w:br w:type="page"/>
      </w:r>
    </w:p>
    <w:p w14:paraId="35D63660" w14:textId="7829C5B8"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bookmarkStart w:id="0" w:name="_GoBack"/>
      <w:bookmarkEnd w:id="0"/>
      <w:r w:rsidRPr="002A2FAA">
        <w:rPr>
          <w:rFonts w:cs="Times New Roman"/>
          <w:i/>
          <w:color w:val="000000"/>
          <w:sz w:val="26"/>
          <w:szCs w:val="26"/>
        </w:rPr>
        <w:lastRenderedPageBreak/>
        <w:t>(The prayer after communion is read by the lay assistant)</w:t>
      </w:r>
    </w:p>
    <w:p w14:paraId="75F0C77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3120B16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E4213BB" w14:textId="77777777" w:rsidR="00C56F05"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Compassionate God, </w:t>
      </w:r>
    </w:p>
    <w:p w14:paraId="57FBD4EF" w14:textId="77777777" w:rsidR="00E945B0" w:rsidRPr="002A2FAA"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fed us with the bread of heaven.  Sustain us in our Lenten pilgrimage; </w:t>
      </w:r>
      <w:r>
        <w:rPr>
          <w:rFonts w:cs="Times New Roman"/>
          <w:bCs/>
          <w:color w:val="000000"/>
          <w:sz w:val="26"/>
          <w:szCs w:val="26"/>
        </w:rPr>
        <w:br/>
        <w:t xml:space="preserve">may our fasting be hunger for justice, our alms, a making of peace, </w:t>
      </w:r>
      <w:r>
        <w:rPr>
          <w:rFonts w:cs="Times New Roman"/>
          <w:bCs/>
          <w:color w:val="000000"/>
          <w:sz w:val="26"/>
          <w:szCs w:val="26"/>
        </w:rPr>
        <w:br/>
        <w:t>and our prayer, the song of grateful hearts; through Christ our Lord.</w:t>
      </w:r>
    </w:p>
    <w:p w14:paraId="7324B32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61F9F9A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DEC03F1" w14:textId="77777777" w:rsidR="009A6A2E" w:rsidRPr="00E945B0" w:rsidRDefault="009A6A2E" w:rsidP="00E945B0">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E945B0">
        <w:rPr>
          <w:bCs/>
          <w:sz w:val="26"/>
          <w:szCs w:val="26"/>
        </w:rPr>
        <w:t>May God who has called us forth from the dust of the earth,</w:t>
      </w:r>
      <w:r w:rsidR="00E945B0">
        <w:rPr>
          <w:bCs/>
          <w:sz w:val="26"/>
          <w:szCs w:val="26"/>
        </w:rPr>
        <w:br/>
        <w:t>and claimed us as children of the light,</w:t>
      </w:r>
      <w:r w:rsidR="00E945B0">
        <w:rPr>
          <w:bCs/>
          <w:sz w:val="26"/>
          <w:szCs w:val="26"/>
        </w:rPr>
        <w:br/>
        <w:t>strengthen you on your journey into new life.</w:t>
      </w:r>
      <w:r w:rsidR="00E945B0">
        <w:rPr>
          <w:bCs/>
          <w:sz w:val="26"/>
          <w:szCs w:val="26"/>
        </w:rPr>
        <w:br/>
        <w:t>The Lord bless you and keep you.</w:t>
      </w:r>
      <w:r w:rsidR="00E945B0">
        <w:rPr>
          <w:bCs/>
          <w:sz w:val="26"/>
          <w:szCs w:val="26"/>
        </w:rPr>
        <w:br/>
        <w:t>The Lord’s face shine upon you with grace and mercy.</w:t>
      </w:r>
      <w:r w:rsidR="00E945B0">
        <w:rPr>
          <w:bCs/>
          <w:sz w:val="26"/>
          <w:szCs w:val="26"/>
        </w:rPr>
        <w:br/>
        <w:t>The Lord look upon you with favor and give you + peace.</w:t>
      </w:r>
      <w:r w:rsidRPr="002A2FAA">
        <w:rPr>
          <w:bCs/>
          <w:sz w:val="26"/>
          <w:szCs w:val="26"/>
        </w:rPr>
        <w:br/>
      </w:r>
      <w:r w:rsidRPr="002A2FAA">
        <w:rPr>
          <w:b/>
          <w:bCs/>
          <w:sz w:val="26"/>
          <w:szCs w:val="26"/>
        </w:rPr>
        <w:t>Amen.</w:t>
      </w:r>
    </w:p>
    <w:p w14:paraId="726000D3"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08115D13" w14:textId="247E2B42" w:rsidR="006C558D" w:rsidRPr="006C558D" w:rsidRDefault="009A6A2E" w:rsidP="009A6A2E">
      <w:pPr>
        <w:widowControl w:val="0"/>
        <w:tabs>
          <w:tab w:val="right" w:pos="9990"/>
          <w:tab w:val="right" w:pos="10080"/>
        </w:tabs>
        <w:spacing w:after="0" w:line="240" w:lineRule="auto"/>
        <w:ind w:left="314" w:hanging="314"/>
        <w:rPr>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816675">
        <w:rPr>
          <w:iCs/>
          <w:sz w:val="26"/>
          <w:szCs w:val="26"/>
        </w:rPr>
        <w:t xml:space="preserve">Lift High the </w:t>
      </w:r>
      <w:proofErr w:type="gramStart"/>
      <w:r w:rsidR="00816675">
        <w:rPr>
          <w:iCs/>
          <w:sz w:val="26"/>
          <w:szCs w:val="26"/>
        </w:rPr>
        <w:t>Cross</w:t>
      </w:r>
      <w:r w:rsidR="00243FCA">
        <w:rPr>
          <w:i/>
          <w:iCs/>
          <w:sz w:val="26"/>
          <w:szCs w:val="26"/>
        </w:rPr>
        <w:t xml:space="preserve"> </w:t>
      </w:r>
      <w:r w:rsidRPr="006C558D">
        <w:rPr>
          <w:bCs/>
          <w:i/>
          <w:iCs/>
          <w:sz w:val="26"/>
          <w:szCs w:val="26"/>
        </w:rPr>
        <w:t xml:space="preserve"> </w:t>
      </w:r>
      <w:r w:rsidRPr="006C558D">
        <w:rPr>
          <w:bCs/>
          <w:sz w:val="26"/>
          <w:szCs w:val="26"/>
        </w:rPr>
        <w:t>(</w:t>
      </w:r>
      <w:proofErr w:type="gramEnd"/>
      <w:r w:rsidRPr="006C558D">
        <w:rPr>
          <w:bCs/>
          <w:sz w:val="26"/>
          <w:szCs w:val="26"/>
        </w:rPr>
        <w:t xml:space="preserve">ELW </w:t>
      </w:r>
      <w:r w:rsidR="00816675">
        <w:rPr>
          <w:bCs/>
          <w:sz w:val="26"/>
          <w:szCs w:val="26"/>
        </w:rPr>
        <w:t>660</w:t>
      </w:r>
      <w:r w:rsidRPr="006C558D">
        <w:rPr>
          <w:bCs/>
          <w:sz w:val="26"/>
          <w:szCs w:val="26"/>
        </w:rPr>
        <w:t>)</w:t>
      </w:r>
    </w:p>
    <w:p w14:paraId="680C9B68" w14:textId="4E23D617" w:rsidR="009A6A2E" w:rsidRPr="006C558D" w:rsidRDefault="006C558D" w:rsidP="009A6A2E">
      <w:pPr>
        <w:widowControl w:val="0"/>
        <w:tabs>
          <w:tab w:val="right" w:pos="9990"/>
          <w:tab w:val="right" w:pos="10080"/>
        </w:tabs>
        <w:spacing w:after="0" w:line="240" w:lineRule="auto"/>
        <w:ind w:left="314" w:hanging="314"/>
        <w:rPr>
          <w:bCs/>
          <w:sz w:val="26"/>
          <w:szCs w:val="26"/>
        </w:rPr>
      </w:pPr>
      <w:r w:rsidRPr="006C558D">
        <w:rPr>
          <w:bCs/>
          <w:sz w:val="26"/>
          <w:szCs w:val="26"/>
        </w:rPr>
        <w:tab/>
      </w:r>
      <w:r w:rsidRPr="006C558D">
        <w:rPr>
          <w:bCs/>
          <w:sz w:val="26"/>
          <w:szCs w:val="26"/>
        </w:rPr>
        <w:tab/>
        <w:t xml:space="preserve">Vs 1, 3, </w:t>
      </w:r>
      <w:r w:rsidR="00816675">
        <w:rPr>
          <w:bCs/>
          <w:sz w:val="26"/>
          <w:szCs w:val="26"/>
        </w:rPr>
        <w:t>4</w:t>
      </w:r>
      <w:r w:rsidR="009A6A2E" w:rsidRPr="006C558D">
        <w:rPr>
          <w:bCs/>
          <w:sz w:val="26"/>
          <w:szCs w:val="26"/>
        </w:rPr>
        <w:t xml:space="preserve"> </w:t>
      </w:r>
    </w:p>
    <w:p w14:paraId="46B2CF41"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54C5CEB9"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43986E71" w14:textId="77777777" w:rsidR="00E945B0" w:rsidRDefault="00E945B0" w:rsidP="00B90ED8">
      <w:pPr>
        <w:widowControl w:val="0"/>
        <w:tabs>
          <w:tab w:val="right" w:pos="9990"/>
          <w:tab w:val="right" w:pos="10080"/>
        </w:tabs>
        <w:spacing w:after="0" w:line="240" w:lineRule="auto"/>
        <w:rPr>
          <w:rFonts w:cs="Times New Roman"/>
          <w:bCs/>
          <w:color w:val="000000"/>
          <w:sz w:val="26"/>
          <w:szCs w:val="26"/>
        </w:rPr>
      </w:pPr>
      <w:r>
        <w:rPr>
          <w:rFonts w:cs="Times New Roman"/>
          <w:bCs/>
          <w:color w:val="000000"/>
          <w:sz w:val="26"/>
          <w:szCs w:val="26"/>
        </w:rPr>
        <w:t>Marked with the cross of Christ,</w:t>
      </w:r>
    </w:p>
    <w:p w14:paraId="49D1B9B8" w14:textId="77777777" w:rsidR="00B90ED8" w:rsidRPr="002A2FAA" w:rsidRDefault="00E945B0"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forth to love and serve the Lord.</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DCEAB6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D84D661"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C21158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C4421DA"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5CD3966A"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3C3E41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3B70AD1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AC6ED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2E243B9E"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CAA3" w14:textId="77777777" w:rsidR="00E271A3" w:rsidRDefault="00E271A3" w:rsidP="00703444">
      <w:pPr>
        <w:spacing w:after="0" w:line="240" w:lineRule="auto"/>
      </w:pPr>
      <w:r>
        <w:separator/>
      </w:r>
    </w:p>
  </w:endnote>
  <w:endnote w:type="continuationSeparator" w:id="0">
    <w:p w14:paraId="5D32B771" w14:textId="77777777" w:rsidR="00E271A3" w:rsidRDefault="00E271A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05D2" w14:textId="119A1691" w:rsidR="009C3F13" w:rsidRPr="00AA7576" w:rsidRDefault="00D83506">
    <w:pPr>
      <w:pStyle w:val="Footer"/>
      <w:rPr>
        <w:b/>
      </w:rPr>
    </w:pPr>
    <w:r>
      <w:rPr>
        <w:b/>
      </w:rPr>
      <w:t>March 4</w:t>
    </w:r>
    <w:r w:rsidR="00162CF9" w:rsidRPr="00AA7576">
      <w:rPr>
        <w:b/>
      </w:rPr>
      <w:t>, 2018</w:t>
    </w:r>
  </w:p>
  <w:p w14:paraId="7A221410" w14:textId="77777777" w:rsidR="009C3F13" w:rsidRPr="009C3F13" w:rsidRDefault="009C3F13">
    <w:pPr>
      <w:pStyle w:val="Footer"/>
      <w:rPr>
        <w:b/>
        <w:color w:val="5B9BD5" w:themeColor="accent1"/>
      </w:rPr>
    </w:pPr>
  </w:p>
  <w:p w14:paraId="0868B4A9"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9045" w14:textId="77777777" w:rsidR="00E271A3" w:rsidRDefault="00E271A3" w:rsidP="00703444">
      <w:pPr>
        <w:spacing w:after="0" w:line="240" w:lineRule="auto"/>
      </w:pPr>
      <w:r>
        <w:separator/>
      </w:r>
    </w:p>
  </w:footnote>
  <w:footnote w:type="continuationSeparator" w:id="0">
    <w:p w14:paraId="49D463A9" w14:textId="77777777" w:rsidR="00E271A3" w:rsidRDefault="00E271A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3"/>
    <w:rsid w:val="000227F5"/>
    <w:rsid w:val="00050168"/>
    <w:rsid w:val="00067452"/>
    <w:rsid w:val="00077AA2"/>
    <w:rsid w:val="000B3AA9"/>
    <w:rsid w:val="000B63D0"/>
    <w:rsid w:val="00117708"/>
    <w:rsid w:val="00131893"/>
    <w:rsid w:val="00162CF9"/>
    <w:rsid w:val="00196C6F"/>
    <w:rsid w:val="001B40C0"/>
    <w:rsid w:val="001D060D"/>
    <w:rsid w:val="001D1CFA"/>
    <w:rsid w:val="001D58D1"/>
    <w:rsid w:val="001D6A6D"/>
    <w:rsid w:val="001E78A2"/>
    <w:rsid w:val="00243FCA"/>
    <w:rsid w:val="002557A5"/>
    <w:rsid w:val="002A13D6"/>
    <w:rsid w:val="002A2FAA"/>
    <w:rsid w:val="002E521F"/>
    <w:rsid w:val="002F2B20"/>
    <w:rsid w:val="00304A71"/>
    <w:rsid w:val="00326934"/>
    <w:rsid w:val="003A1A3D"/>
    <w:rsid w:val="003B52ED"/>
    <w:rsid w:val="003C649D"/>
    <w:rsid w:val="003E0CFD"/>
    <w:rsid w:val="00482CE2"/>
    <w:rsid w:val="004D0385"/>
    <w:rsid w:val="00515805"/>
    <w:rsid w:val="00541D40"/>
    <w:rsid w:val="00552C32"/>
    <w:rsid w:val="005659D9"/>
    <w:rsid w:val="00582DC3"/>
    <w:rsid w:val="005926E0"/>
    <w:rsid w:val="00641C82"/>
    <w:rsid w:val="00642ED2"/>
    <w:rsid w:val="006B4194"/>
    <w:rsid w:val="006C1907"/>
    <w:rsid w:val="006C1A9A"/>
    <w:rsid w:val="006C558D"/>
    <w:rsid w:val="006C5C86"/>
    <w:rsid w:val="00703444"/>
    <w:rsid w:val="00711BDC"/>
    <w:rsid w:val="007B5801"/>
    <w:rsid w:val="007E5DB6"/>
    <w:rsid w:val="00816675"/>
    <w:rsid w:val="00827204"/>
    <w:rsid w:val="00873265"/>
    <w:rsid w:val="00881F12"/>
    <w:rsid w:val="00922C94"/>
    <w:rsid w:val="009316BF"/>
    <w:rsid w:val="00967954"/>
    <w:rsid w:val="009A3DD5"/>
    <w:rsid w:val="009A6A2E"/>
    <w:rsid w:val="009B32AF"/>
    <w:rsid w:val="009C3F13"/>
    <w:rsid w:val="00A013E7"/>
    <w:rsid w:val="00A351E1"/>
    <w:rsid w:val="00AA7576"/>
    <w:rsid w:val="00AB296D"/>
    <w:rsid w:val="00B90ED8"/>
    <w:rsid w:val="00BE5AFF"/>
    <w:rsid w:val="00C56F05"/>
    <w:rsid w:val="00C644A0"/>
    <w:rsid w:val="00CC40D1"/>
    <w:rsid w:val="00D22AE7"/>
    <w:rsid w:val="00D40E44"/>
    <w:rsid w:val="00D7249E"/>
    <w:rsid w:val="00D83506"/>
    <w:rsid w:val="00DA5411"/>
    <w:rsid w:val="00DB05C0"/>
    <w:rsid w:val="00DC369C"/>
    <w:rsid w:val="00DD4033"/>
    <w:rsid w:val="00DE5B6E"/>
    <w:rsid w:val="00DF1133"/>
    <w:rsid w:val="00E271A3"/>
    <w:rsid w:val="00E379BD"/>
    <w:rsid w:val="00E62A6E"/>
    <w:rsid w:val="00E945B0"/>
    <w:rsid w:val="00EA3228"/>
    <w:rsid w:val="00EA4E71"/>
    <w:rsid w:val="00EC3967"/>
    <w:rsid w:val="00ED519A"/>
    <w:rsid w:val="00F04414"/>
    <w:rsid w:val="00F15B70"/>
    <w:rsid w:val="00F3111C"/>
    <w:rsid w:val="00F32685"/>
    <w:rsid w:val="00F44AF3"/>
    <w:rsid w:val="00FD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27E90"/>
  <w15:chartTrackingRefBased/>
  <w15:docId w15:val="{B2AE4433-5721-43D9-978C-73D0A212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Worship%20L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2A18-6AA7-4D85-83BF-F23B436E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Leader</Template>
  <TotalTime>16</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16</cp:revision>
  <cp:lastPrinted>2018-02-20T17:30:00Z</cp:lastPrinted>
  <dcterms:created xsi:type="dcterms:W3CDTF">2018-02-26T16:44:00Z</dcterms:created>
  <dcterms:modified xsi:type="dcterms:W3CDTF">2018-02-27T18:08:00Z</dcterms:modified>
</cp:coreProperties>
</file>